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CC" w:rsidRPr="00E50340" w:rsidRDefault="00385BCC" w:rsidP="00FE09E4">
      <w:pPr>
        <w:pStyle w:val="af1"/>
        <w:spacing w:before="0" w:after="0" w:line="276" w:lineRule="auto"/>
        <w:rPr>
          <w:rFonts w:ascii="Times New Roman" w:hAnsi="Times New Roman" w:cs="Times New Roman"/>
          <w:b w:val="0"/>
          <w:lang w:val="ru-RU"/>
        </w:rPr>
      </w:pPr>
      <w:r w:rsidRPr="00E50340">
        <w:rPr>
          <w:rFonts w:ascii="Times New Roman" w:hAnsi="Times New Roman" w:cs="Times New Roman"/>
          <w:b w:val="0"/>
          <w:lang w:val="ru-RU"/>
        </w:rPr>
        <w:t>СОВЕТ ДЕПУТАТОВ</w:t>
      </w:r>
    </w:p>
    <w:p w:rsidR="00385BCC" w:rsidRPr="00E50340" w:rsidRDefault="00385BCC" w:rsidP="00FE09E4">
      <w:pPr>
        <w:pStyle w:val="af1"/>
        <w:spacing w:before="0" w:after="0" w:line="276" w:lineRule="auto"/>
        <w:rPr>
          <w:rFonts w:ascii="Times New Roman" w:hAnsi="Times New Roman" w:cs="Times New Roman"/>
          <w:b w:val="0"/>
          <w:lang w:val="ru-RU"/>
        </w:rPr>
      </w:pPr>
      <w:r w:rsidRPr="00E50340">
        <w:rPr>
          <w:rFonts w:ascii="Times New Roman" w:hAnsi="Times New Roman" w:cs="Times New Roman"/>
          <w:b w:val="0"/>
          <w:lang w:val="ru-RU"/>
        </w:rPr>
        <w:t>МУНИЦИПАЛЬНОГО ОБРАЗОВАНИЯ</w:t>
      </w:r>
    </w:p>
    <w:p w:rsidR="00B27373" w:rsidRPr="00E50340" w:rsidRDefault="00B27373" w:rsidP="00FE09E4">
      <w:pPr>
        <w:pStyle w:val="af1"/>
        <w:spacing w:before="0" w:after="0" w:line="276" w:lineRule="auto"/>
        <w:rPr>
          <w:rFonts w:ascii="Times New Roman" w:hAnsi="Times New Roman" w:cs="Times New Roman"/>
          <w:b w:val="0"/>
          <w:lang w:val="ru-RU"/>
        </w:rPr>
      </w:pPr>
      <w:r w:rsidRPr="00E50340">
        <w:rPr>
          <w:rFonts w:ascii="Times New Roman" w:hAnsi="Times New Roman" w:cs="Times New Roman"/>
          <w:b w:val="0"/>
          <w:lang w:val="ru-RU"/>
        </w:rPr>
        <w:t xml:space="preserve">СТУДЕНОВСКИЙ СЕЛЬСОВЕТ </w:t>
      </w:r>
    </w:p>
    <w:p w:rsidR="00385BCC" w:rsidRPr="00E50340" w:rsidRDefault="00B27373" w:rsidP="00FE09E4">
      <w:pPr>
        <w:pStyle w:val="af1"/>
        <w:spacing w:before="0" w:after="0" w:line="276" w:lineRule="auto"/>
        <w:rPr>
          <w:rFonts w:ascii="Times New Roman" w:hAnsi="Times New Roman" w:cs="Times New Roman"/>
          <w:b w:val="0"/>
          <w:lang w:val="ru-RU"/>
        </w:rPr>
      </w:pPr>
      <w:r w:rsidRPr="00E50340">
        <w:rPr>
          <w:rFonts w:ascii="Times New Roman" w:hAnsi="Times New Roman" w:cs="Times New Roman"/>
          <w:b w:val="0"/>
          <w:lang w:val="ru-RU"/>
        </w:rPr>
        <w:t>ИЛЕКСКОГО РАЙОНА ОРЕНБУРГСКОЙ ОБЛАСТИ</w:t>
      </w:r>
    </w:p>
    <w:p w:rsidR="00FE09E4" w:rsidRPr="00E50340" w:rsidRDefault="00FE09E4" w:rsidP="00FE09E4">
      <w:pPr>
        <w:rPr>
          <w:rFonts w:ascii="Times New Roman" w:hAnsi="Times New Roman" w:cs="Times New Roman"/>
          <w:lang w:eastAsia="en-US"/>
        </w:rPr>
      </w:pPr>
    </w:p>
    <w:p w:rsidR="00385BCC" w:rsidRPr="00E50340" w:rsidRDefault="00385BCC" w:rsidP="00FE09E4">
      <w:pPr>
        <w:pStyle w:val="af1"/>
        <w:spacing w:before="0" w:after="0" w:line="276" w:lineRule="auto"/>
        <w:rPr>
          <w:rFonts w:ascii="Times New Roman" w:hAnsi="Times New Roman" w:cs="Times New Roman"/>
          <w:b w:val="0"/>
          <w:lang w:val="ru-RU"/>
        </w:rPr>
      </w:pPr>
      <w:r w:rsidRPr="00E50340">
        <w:rPr>
          <w:rFonts w:ascii="Times New Roman" w:hAnsi="Times New Roman" w:cs="Times New Roman"/>
          <w:b w:val="0"/>
          <w:lang w:val="ru-RU"/>
        </w:rPr>
        <w:t>РЕШЕНИЕ</w:t>
      </w:r>
    </w:p>
    <w:p w:rsidR="00385BCC" w:rsidRPr="00E50340" w:rsidRDefault="000157C8" w:rsidP="00FE09E4">
      <w:pPr>
        <w:pStyle w:val="1"/>
        <w:spacing w:before="0" w:after="0"/>
        <w:jc w:val="both"/>
        <w:rPr>
          <w:rFonts w:ascii="Times New Roman" w:hAnsi="Times New Roman" w:cs="Times New Roman"/>
          <w:b w:val="0"/>
        </w:rPr>
      </w:pPr>
      <w:r w:rsidRPr="00E50340">
        <w:rPr>
          <w:rFonts w:ascii="Times New Roman" w:hAnsi="Times New Roman" w:cs="Times New Roman"/>
          <w:b w:val="0"/>
        </w:rPr>
        <w:t>30.12.2016</w:t>
      </w:r>
      <w:r w:rsidR="00385BCC" w:rsidRPr="00E50340">
        <w:rPr>
          <w:rFonts w:ascii="Times New Roman" w:hAnsi="Times New Roman" w:cs="Times New Roman"/>
          <w:b w:val="0"/>
        </w:rPr>
        <w:t xml:space="preserve">                                   </w:t>
      </w:r>
      <w:r w:rsidRPr="00E50340">
        <w:rPr>
          <w:rFonts w:ascii="Times New Roman" w:hAnsi="Times New Roman" w:cs="Times New Roman"/>
          <w:b w:val="0"/>
        </w:rPr>
        <w:t xml:space="preserve">           </w:t>
      </w:r>
      <w:r w:rsidR="00B27373" w:rsidRPr="00E50340">
        <w:rPr>
          <w:rFonts w:ascii="Times New Roman" w:hAnsi="Times New Roman" w:cs="Times New Roman"/>
          <w:b w:val="0"/>
        </w:rPr>
        <w:t xml:space="preserve">        </w:t>
      </w:r>
      <w:r w:rsidR="00385BCC" w:rsidRPr="00E50340">
        <w:rPr>
          <w:rFonts w:ascii="Times New Roman" w:hAnsi="Times New Roman" w:cs="Times New Roman"/>
          <w:b w:val="0"/>
        </w:rPr>
        <w:t xml:space="preserve">  </w:t>
      </w:r>
      <w:r w:rsidRPr="00E50340">
        <w:rPr>
          <w:rFonts w:ascii="Times New Roman" w:hAnsi="Times New Roman" w:cs="Times New Roman"/>
          <w:b w:val="0"/>
        </w:rPr>
        <w:t xml:space="preserve">    </w:t>
      </w:r>
      <w:r w:rsidR="00385BCC" w:rsidRPr="00E50340">
        <w:rPr>
          <w:rFonts w:ascii="Times New Roman" w:hAnsi="Times New Roman" w:cs="Times New Roman"/>
          <w:b w:val="0"/>
        </w:rPr>
        <w:t xml:space="preserve">                           № </w:t>
      </w:r>
      <w:r w:rsidRPr="00E50340">
        <w:rPr>
          <w:rFonts w:ascii="Times New Roman" w:hAnsi="Times New Roman" w:cs="Times New Roman"/>
          <w:b w:val="0"/>
        </w:rPr>
        <w:t>52</w:t>
      </w:r>
    </w:p>
    <w:p w:rsidR="00385BCC" w:rsidRPr="00E50340" w:rsidRDefault="00385BCC" w:rsidP="00FE09E4">
      <w:pPr>
        <w:pStyle w:val="af7"/>
        <w:spacing w:after="0" w:line="276" w:lineRule="auto"/>
        <w:jc w:val="center"/>
        <w:rPr>
          <w:rFonts w:ascii="Times New Roman" w:hAnsi="Times New Roman" w:cs="Times New Roman"/>
          <w:bCs/>
          <w:color w:val="111111"/>
          <w:sz w:val="32"/>
          <w:szCs w:val="32"/>
          <w:lang w:val="ru-RU"/>
        </w:rPr>
      </w:pPr>
    </w:p>
    <w:p w:rsidR="00385BCC" w:rsidRPr="00E50340" w:rsidRDefault="00385BCC" w:rsidP="00FE09E4">
      <w:pPr>
        <w:pStyle w:val="af7"/>
        <w:spacing w:after="0" w:line="276" w:lineRule="auto"/>
        <w:jc w:val="center"/>
        <w:rPr>
          <w:rFonts w:ascii="Times New Roman" w:hAnsi="Times New Roman" w:cs="Times New Roman"/>
          <w:sz w:val="28"/>
          <w:szCs w:val="28"/>
          <w:lang w:val="ru-RU"/>
        </w:rPr>
      </w:pPr>
      <w:r w:rsidRPr="00E50340">
        <w:rPr>
          <w:rFonts w:ascii="Times New Roman" w:hAnsi="Times New Roman" w:cs="Times New Roman"/>
          <w:bCs/>
          <w:color w:val="111111"/>
          <w:sz w:val="28"/>
          <w:szCs w:val="28"/>
          <w:lang w:val="ru-RU"/>
        </w:rPr>
        <w:t xml:space="preserve">О внесении изменений в Правила землепользования и застройки муниципального образования </w:t>
      </w:r>
      <w:r w:rsidR="00B27373" w:rsidRPr="00E50340">
        <w:rPr>
          <w:rFonts w:ascii="Times New Roman" w:hAnsi="Times New Roman" w:cs="Times New Roman"/>
          <w:bCs/>
          <w:color w:val="111111"/>
          <w:sz w:val="28"/>
          <w:szCs w:val="28"/>
          <w:lang w:val="ru-RU"/>
        </w:rPr>
        <w:t xml:space="preserve">Студеновский </w:t>
      </w:r>
      <w:r w:rsidR="00DD27B5" w:rsidRPr="00E50340">
        <w:rPr>
          <w:rFonts w:ascii="Times New Roman" w:hAnsi="Times New Roman" w:cs="Times New Roman"/>
          <w:bCs/>
          <w:color w:val="111111"/>
          <w:sz w:val="28"/>
          <w:szCs w:val="28"/>
          <w:lang w:val="ru-RU"/>
        </w:rPr>
        <w:t>с</w:t>
      </w:r>
      <w:r w:rsidRPr="00E50340">
        <w:rPr>
          <w:rFonts w:ascii="Times New Roman" w:hAnsi="Times New Roman" w:cs="Times New Roman"/>
          <w:bCs/>
          <w:color w:val="111111"/>
          <w:sz w:val="28"/>
          <w:szCs w:val="28"/>
          <w:lang w:val="ru-RU"/>
        </w:rPr>
        <w:t xml:space="preserve">ельсовет </w:t>
      </w:r>
      <w:r w:rsidR="00DD27B5" w:rsidRPr="00E50340">
        <w:rPr>
          <w:rFonts w:ascii="Times New Roman" w:hAnsi="Times New Roman" w:cs="Times New Roman"/>
          <w:bCs/>
          <w:color w:val="111111"/>
          <w:sz w:val="28"/>
          <w:szCs w:val="28"/>
          <w:lang w:val="ru-RU"/>
        </w:rPr>
        <w:t>Илекского</w:t>
      </w:r>
      <w:r w:rsidRPr="00E50340">
        <w:rPr>
          <w:rFonts w:ascii="Times New Roman" w:hAnsi="Times New Roman" w:cs="Times New Roman"/>
          <w:bCs/>
          <w:color w:val="111111"/>
          <w:sz w:val="28"/>
          <w:szCs w:val="28"/>
          <w:lang w:val="ru-RU"/>
        </w:rPr>
        <w:t xml:space="preserve"> района Оренбургской области, утверждённые решением Совета депутатов от </w:t>
      </w:r>
      <w:r w:rsidR="00B27373" w:rsidRPr="00E50340">
        <w:rPr>
          <w:rFonts w:ascii="Times New Roman" w:hAnsi="Times New Roman" w:cs="Times New Roman"/>
          <w:bCs/>
          <w:color w:val="111111"/>
          <w:sz w:val="28"/>
          <w:szCs w:val="28"/>
          <w:lang w:val="ru-RU"/>
        </w:rPr>
        <w:t>19.06.2014</w:t>
      </w:r>
      <w:r w:rsidRPr="00E50340">
        <w:rPr>
          <w:rFonts w:ascii="Times New Roman" w:hAnsi="Times New Roman" w:cs="Times New Roman"/>
          <w:bCs/>
          <w:sz w:val="28"/>
          <w:szCs w:val="28"/>
          <w:lang w:val="ru-RU"/>
        </w:rPr>
        <w:t xml:space="preserve"> № </w:t>
      </w:r>
      <w:r w:rsidR="00B27373" w:rsidRPr="00E50340">
        <w:rPr>
          <w:rFonts w:ascii="Times New Roman" w:hAnsi="Times New Roman" w:cs="Times New Roman"/>
          <w:bCs/>
          <w:sz w:val="28"/>
          <w:szCs w:val="28"/>
          <w:lang w:val="ru-RU"/>
        </w:rPr>
        <w:t>127</w:t>
      </w:r>
    </w:p>
    <w:p w:rsidR="00385BCC" w:rsidRPr="00E50340" w:rsidRDefault="00385BCC" w:rsidP="00FE09E4">
      <w:pPr>
        <w:spacing w:after="0"/>
        <w:ind w:firstLine="851"/>
        <w:jc w:val="both"/>
        <w:rPr>
          <w:rFonts w:ascii="Times New Roman" w:hAnsi="Times New Roman" w:cs="Times New Roman"/>
          <w:sz w:val="28"/>
          <w:szCs w:val="28"/>
        </w:rPr>
      </w:pPr>
    </w:p>
    <w:p w:rsidR="00385BCC" w:rsidRPr="00E50340" w:rsidRDefault="00385BCC" w:rsidP="00FE09E4">
      <w:pPr>
        <w:autoSpaceDE w:val="0"/>
        <w:autoSpaceDN w:val="0"/>
        <w:adjustRightInd w:val="0"/>
        <w:spacing w:after="0"/>
        <w:ind w:firstLine="709"/>
        <w:jc w:val="both"/>
        <w:outlineLvl w:val="0"/>
        <w:rPr>
          <w:rFonts w:ascii="Times New Roman" w:hAnsi="Times New Roman" w:cs="Times New Roman"/>
          <w:sz w:val="24"/>
          <w:szCs w:val="24"/>
        </w:rPr>
      </w:pPr>
      <w:r w:rsidRPr="00E50340">
        <w:rPr>
          <w:rFonts w:ascii="Times New Roman" w:hAnsi="Times New Roman" w:cs="Times New Roman"/>
          <w:sz w:val="24"/>
          <w:szCs w:val="24"/>
        </w:rPr>
        <w:t xml:space="preserve">В соответствии с Градостроительным кодексом Российской Федерации и Федеральным законом от 06.10.2003г. №131-ФЗ «Об общих принципах организации местного самоуправления в Российской Федерации», рассмотрев постановление администрации </w:t>
      </w:r>
      <w:r w:rsidR="00B27373" w:rsidRPr="00E50340">
        <w:rPr>
          <w:rFonts w:ascii="Times New Roman" w:hAnsi="Times New Roman" w:cs="Times New Roman"/>
          <w:sz w:val="24"/>
          <w:szCs w:val="24"/>
        </w:rPr>
        <w:t xml:space="preserve">Студеновского </w:t>
      </w:r>
      <w:r w:rsidR="00E47A65" w:rsidRPr="00E50340">
        <w:rPr>
          <w:rFonts w:ascii="Times New Roman" w:hAnsi="Times New Roman" w:cs="Times New Roman"/>
          <w:sz w:val="24"/>
          <w:szCs w:val="24"/>
        </w:rPr>
        <w:t>с</w:t>
      </w:r>
      <w:bookmarkStart w:id="0" w:name="_GoBack"/>
      <w:bookmarkEnd w:id="0"/>
      <w:r w:rsidRPr="00E50340">
        <w:rPr>
          <w:rFonts w:ascii="Times New Roman" w:hAnsi="Times New Roman" w:cs="Times New Roman"/>
          <w:sz w:val="24"/>
          <w:szCs w:val="24"/>
        </w:rPr>
        <w:t xml:space="preserve">ельсовета </w:t>
      </w:r>
      <w:r w:rsidR="00451E4D" w:rsidRPr="00E50340">
        <w:rPr>
          <w:rFonts w:ascii="Times New Roman" w:hAnsi="Times New Roman" w:cs="Times New Roman"/>
          <w:sz w:val="24"/>
          <w:szCs w:val="24"/>
        </w:rPr>
        <w:t>от 10.09.2015г. № 121-п</w:t>
      </w:r>
      <w:r w:rsidRPr="00E50340">
        <w:rPr>
          <w:rFonts w:ascii="Times New Roman" w:hAnsi="Times New Roman" w:cs="Times New Roman"/>
          <w:sz w:val="24"/>
          <w:szCs w:val="24"/>
        </w:rPr>
        <w:t xml:space="preserve">  «О подготовке проекта внесения изменений в  правила землепользования и застройки МО  </w:t>
      </w:r>
      <w:r w:rsidR="00B27373" w:rsidRPr="00E50340">
        <w:rPr>
          <w:rFonts w:ascii="Times New Roman" w:hAnsi="Times New Roman" w:cs="Times New Roman"/>
          <w:sz w:val="24"/>
          <w:szCs w:val="24"/>
        </w:rPr>
        <w:t xml:space="preserve">Студеновский </w:t>
      </w:r>
      <w:r w:rsidRPr="00E50340">
        <w:rPr>
          <w:rFonts w:ascii="Times New Roman" w:hAnsi="Times New Roman" w:cs="Times New Roman"/>
          <w:sz w:val="24"/>
          <w:szCs w:val="24"/>
        </w:rPr>
        <w:t xml:space="preserve">сельсовет </w:t>
      </w:r>
      <w:r w:rsidR="005203D9" w:rsidRPr="00E50340">
        <w:rPr>
          <w:rFonts w:ascii="Times New Roman" w:hAnsi="Times New Roman" w:cs="Times New Roman"/>
          <w:sz w:val="24"/>
          <w:szCs w:val="24"/>
        </w:rPr>
        <w:t>Илекского</w:t>
      </w:r>
      <w:r w:rsidR="00E47A65" w:rsidRPr="00E50340">
        <w:rPr>
          <w:rFonts w:ascii="Times New Roman" w:hAnsi="Times New Roman" w:cs="Times New Roman"/>
          <w:sz w:val="24"/>
          <w:szCs w:val="24"/>
        </w:rPr>
        <w:t xml:space="preserve"> </w:t>
      </w:r>
      <w:r w:rsidRPr="00E50340">
        <w:rPr>
          <w:rFonts w:ascii="Times New Roman" w:hAnsi="Times New Roman" w:cs="Times New Roman"/>
          <w:sz w:val="24"/>
          <w:szCs w:val="24"/>
        </w:rPr>
        <w:t xml:space="preserve">района Оренбургской области», с учетом протокола публичных слушаний от </w:t>
      </w:r>
      <w:r w:rsidR="00451E4D" w:rsidRPr="00E50340">
        <w:rPr>
          <w:rFonts w:ascii="Times New Roman" w:hAnsi="Times New Roman" w:cs="Times New Roman"/>
          <w:sz w:val="24"/>
          <w:szCs w:val="24"/>
        </w:rPr>
        <w:t xml:space="preserve">09.12.2016 </w:t>
      </w:r>
      <w:r w:rsidRPr="00E50340">
        <w:rPr>
          <w:rFonts w:ascii="Times New Roman" w:hAnsi="Times New Roman" w:cs="Times New Roman"/>
          <w:sz w:val="24"/>
          <w:szCs w:val="24"/>
        </w:rPr>
        <w:t xml:space="preserve"> года по обсуждению проекта внесений изменений в Правила землепользования и застройки муниципального образования </w:t>
      </w:r>
      <w:r w:rsidR="00B27373" w:rsidRPr="00E50340">
        <w:rPr>
          <w:rFonts w:ascii="Times New Roman" w:hAnsi="Times New Roman" w:cs="Times New Roman"/>
          <w:sz w:val="24"/>
          <w:szCs w:val="24"/>
        </w:rPr>
        <w:t>Студеновский</w:t>
      </w:r>
      <w:r w:rsidRPr="00E50340">
        <w:rPr>
          <w:rFonts w:ascii="Times New Roman" w:hAnsi="Times New Roman" w:cs="Times New Roman"/>
          <w:sz w:val="24"/>
          <w:szCs w:val="24"/>
        </w:rPr>
        <w:t xml:space="preserve"> сельсовет </w:t>
      </w:r>
      <w:r w:rsidR="00DD27B5" w:rsidRPr="00E50340">
        <w:rPr>
          <w:rFonts w:ascii="Times New Roman" w:hAnsi="Times New Roman" w:cs="Times New Roman"/>
          <w:sz w:val="24"/>
          <w:szCs w:val="24"/>
        </w:rPr>
        <w:t>Илекского</w:t>
      </w:r>
      <w:r w:rsidRPr="00E50340">
        <w:rPr>
          <w:rFonts w:ascii="Times New Roman" w:hAnsi="Times New Roman" w:cs="Times New Roman"/>
          <w:sz w:val="24"/>
          <w:szCs w:val="24"/>
        </w:rPr>
        <w:t xml:space="preserve"> района Оренбургской области, </w:t>
      </w:r>
      <w:r w:rsidR="000157C8" w:rsidRPr="00E50340">
        <w:rPr>
          <w:rFonts w:ascii="Times New Roman" w:hAnsi="Times New Roman" w:cs="Times New Roman"/>
          <w:sz w:val="24"/>
          <w:szCs w:val="24"/>
        </w:rPr>
        <w:t>постановления от 12.12.1016г. № 179-п «</w:t>
      </w:r>
      <w:r w:rsidR="000157C8" w:rsidRPr="00E50340">
        <w:rPr>
          <w:rFonts w:ascii="Times New Roman" w:hAnsi="Times New Roman" w:cs="Times New Roman"/>
          <w:bCs/>
          <w:color w:val="26282F"/>
          <w:sz w:val="24"/>
          <w:szCs w:val="24"/>
        </w:rPr>
        <w:t xml:space="preserve">Об утверждении заключения о результатах публичных слушаний по рассмотрению проекта правил землепользования и застройки  МО </w:t>
      </w:r>
      <w:r w:rsidR="000157C8" w:rsidRPr="00E50340">
        <w:rPr>
          <w:rFonts w:ascii="Times New Roman" w:hAnsi="Times New Roman" w:cs="Times New Roman"/>
          <w:sz w:val="24"/>
          <w:szCs w:val="24"/>
        </w:rPr>
        <w:t>Студеновский</w:t>
      </w:r>
      <w:r w:rsidR="000157C8" w:rsidRPr="00E50340">
        <w:rPr>
          <w:rFonts w:ascii="Times New Roman" w:hAnsi="Times New Roman" w:cs="Times New Roman"/>
          <w:bCs/>
          <w:iCs/>
          <w:color w:val="26282F"/>
          <w:sz w:val="24"/>
          <w:szCs w:val="24"/>
        </w:rPr>
        <w:t xml:space="preserve"> сельсовет», </w:t>
      </w:r>
      <w:r w:rsidRPr="00E50340">
        <w:rPr>
          <w:rFonts w:ascii="Times New Roman" w:hAnsi="Times New Roman" w:cs="Times New Roman"/>
          <w:sz w:val="24"/>
          <w:szCs w:val="24"/>
        </w:rPr>
        <w:t xml:space="preserve">руководствуясь </w:t>
      </w:r>
      <w:r w:rsidR="00DD27B5" w:rsidRPr="00E50340">
        <w:rPr>
          <w:rFonts w:ascii="Times New Roman" w:hAnsi="Times New Roman" w:cs="Times New Roman"/>
          <w:sz w:val="24"/>
          <w:szCs w:val="24"/>
        </w:rPr>
        <w:t>У</w:t>
      </w:r>
      <w:r w:rsidRPr="00E50340">
        <w:rPr>
          <w:rFonts w:ascii="Times New Roman" w:hAnsi="Times New Roman" w:cs="Times New Roman"/>
          <w:sz w:val="24"/>
          <w:szCs w:val="24"/>
        </w:rPr>
        <w:t xml:space="preserve">ставом муниципального образования </w:t>
      </w:r>
      <w:r w:rsidR="00B27373" w:rsidRPr="00E50340">
        <w:rPr>
          <w:rFonts w:ascii="Times New Roman" w:hAnsi="Times New Roman" w:cs="Times New Roman"/>
          <w:sz w:val="24"/>
          <w:szCs w:val="24"/>
        </w:rPr>
        <w:t>Студеновский</w:t>
      </w:r>
      <w:r w:rsidRPr="00E50340">
        <w:rPr>
          <w:rFonts w:ascii="Times New Roman" w:hAnsi="Times New Roman" w:cs="Times New Roman"/>
          <w:sz w:val="24"/>
          <w:szCs w:val="24"/>
        </w:rPr>
        <w:t xml:space="preserve"> сельсовет, Совет депутатов муниципального образования </w:t>
      </w:r>
      <w:r w:rsidR="00B27373" w:rsidRPr="00E50340">
        <w:rPr>
          <w:rFonts w:ascii="Times New Roman" w:hAnsi="Times New Roman" w:cs="Times New Roman"/>
          <w:sz w:val="24"/>
          <w:szCs w:val="24"/>
        </w:rPr>
        <w:t xml:space="preserve">Студеновский </w:t>
      </w:r>
      <w:r w:rsidRPr="00E50340">
        <w:rPr>
          <w:rFonts w:ascii="Times New Roman" w:hAnsi="Times New Roman" w:cs="Times New Roman"/>
          <w:sz w:val="24"/>
          <w:szCs w:val="24"/>
        </w:rPr>
        <w:t xml:space="preserve">сельсовет </w:t>
      </w:r>
      <w:r w:rsidR="00DD27B5" w:rsidRPr="00E50340">
        <w:rPr>
          <w:rFonts w:ascii="Times New Roman" w:hAnsi="Times New Roman" w:cs="Times New Roman"/>
          <w:sz w:val="24"/>
          <w:szCs w:val="24"/>
        </w:rPr>
        <w:t>Илекского</w:t>
      </w:r>
      <w:r w:rsidRPr="00E50340">
        <w:rPr>
          <w:rFonts w:ascii="Times New Roman" w:hAnsi="Times New Roman" w:cs="Times New Roman"/>
          <w:sz w:val="24"/>
          <w:szCs w:val="24"/>
        </w:rPr>
        <w:t xml:space="preserve"> района Оренбургской области </w:t>
      </w:r>
      <w:r w:rsidRPr="00E50340">
        <w:rPr>
          <w:rFonts w:ascii="Times New Roman" w:hAnsi="Times New Roman" w:cs="Times New Roman"/>
          <w:b/>
          <w:bCs/>
          <w:sz w:val="24"/>
          <w:szCs w:val="24"/>
        </w:rPr>
        <w:t>РЕШИЛ:</w:t>
      </w:r>
    </w:p>
    <w:p w:rsidR="00385BCC" w:rsidRPr="00E50340" w:rsidRDefault="00385BCC" w:rsidP="00FE09E4">
      <w:pPr>
        <w:spacing w:after="0"/>
        <w:ind w:firstLine="851"/>
        <w:jc w:val="both"/>
        <w:rPr>
          <w:rFonts w:ascii="Times New Roman" w:hAnsi="Times New Roman" w:cs="Times New Roman"/>
          <w:bCs/>
          <w:sz w:val="24"/>
          <w:szCs w:val="24"/>
        </w:rPr>
      </w:pPr>
      <w:r w:rsidRPr="00E50340">
        <w:rPr>
          <w:rFonts w:ascii="Times New Roman" w:hAnsi="Times New Roman" w:cs="Times New Roman"/>
          <w:bCs/>
          <w:sz w:val="24"/>
          <w:szCs w:val="24"/>
        </w:rPr>
        <w:t xml:space="preserve">1. Внести в Правила землепользования и застройки муниципального образования </w:t>
      </w:r>
      <w:r w:rsidR="00B27373" w:rsidRPr="00E50340">
        <w:rPr>
          <w:rFonts w:ascii="Times New Roman" w:hAnsi="Times New Roman" w:cs="Times New Roman"/>
          <w:sz w:val="24"/>
          <w:szCs w:val="24"/>
        </w:rPr>
        <w:t>Студеновский</w:t>
      </w:r>
      <w:r w:rsidR="00B27373" w:rsidRPr="00E50340">
        <w:rPr>
          <w:rFonts w:ascii="Times New Roman" w:hAnsi="Times New Roman" w:cs="Times New Roman"/>
          <w:bCs/>
          <w:sz w:val="24"/>
          <w:szCs w:val="24"/>
        </w:rPr>
        <w:t xml:space="preserve"> </w:t>
      </w:r>
      <w:r w:rsidRPr="00E50340">
        <w:rPr>
          <w:rFonts w:ascii="Times New Roman" w:hAnsi="Times New Roman" w:cs="Times New Roman"/>
          <w:bCs/>
          <w:sz w:val="24"/>
          <w:szCs w:val="24"/>
        </w:rPr>
        <w:t xml:space="preserve">сельсовет </w:t>
      </w:r>
      <w:r w:rsidR="00DD27B5" w:rsidRPr="00E50340">
        <w:rPr>
          <w:rFonts w:ascii="Times New Roman" w:hAnsi="Times New Roman" w:cs="Times New Roman"/>
          <w:bCs/>
          <w:sz w:val="24"/>
          <w:szCs w:val="24"/>
        </w:rPr>
        <w:t>Илекского</w:t>
      </w:r>
      <w:r w:rsidRPr="00E50340">
        <w:rPr>
          <w:rFonts w:ascii="Times New Roman" w:hAnsi="Times New Roman" w:cs="Times New Roman"/>
          <w:bCs/>
          <w:sz w:val="24"/>
          <w:szCs w:val="24"/>
        </w:rPr>
        <w:t xml:space="preserve"> района Оренбургской области, утверждённые решением Совета депутатов </w:t>
      </w:r>
      <w:r w:rsidRPr="00E50340">
        <w:rPr>
          <w:rFonts w:ascii="Times New Roman" w:hAnsi="Times New Roman" w:cs="Times New Roman"/>
          <w:bCs/>
          <w:color w:val="111111"/>
          <w:sz w:val="24"/>
          <w:szCs w:val="24"/>
        </w:rPr>
        <w:t xml:space="preserve">от </w:t>
      </w:r>
      <w:r w:rsidR="00B27373" w:rsidRPr="00E50340">
        <w:rPr>
          <w:rFonts w:ascii="Times New Roman" w:hAnsi="Times New Roman" w:cs="Times New Roman"/>
          <w:bCs/>
          <w:color w:val="111111"/>
          <w:sz w:val="24"/>
          <w:szCs w:val="24"/>
        </w:rPr>
        <w:t xml:space="preserve">19.06.2014 </w:t>
      </w:r>
      <w:r w:rsidRPr="00E50340">
        <w:rPr>
          <w:rFonts w:ascii="Times New Roman" w:hAnsi="Times New Roman" w:cs="Times New Roman"/>
          <w:bCs/>
          <w:sz w:val="24"/>
          <w:szCs w:val="24"/>
        </w:rPr>
        <w:t xml:space="preserve">№ </w:t>
      </w:r>
      <w:r w:rsidR="00B27373" w:rsidRPr="00E50340">
        <w:rPr>
          <w:rFonts w:ascii="Times New Roman" w:hAnsi="Times New Roman" w:cs="Times New Roman"/>
          <w:bCs/>
          <w:sz w:val="24"/>
          <w:szCs w:val="24"/>
        </w:rPr>
        <w:t xml:space="preserve">127 </w:t>
      </w:r>
      <w:r w:rsidRPr="00E50340">
        <w:rPr>
          <w:rFonts w:ascii="Times New Roman" w:hAnsi="Times New Roman" w:cs="Times New Roman"/>
          <w:bCs/>
          <w:sz w:val="24"/>
          <w:szCs w:val="24"/>
        </w:rPr>
        <w:t>следующ</w:t>
      </w:r>
      <w:r w:rsidR="00DD27B5" w:rsidRPr="00E50340">
        <w:rPr>
          <w:rFonts w:ascii="Times New Roman" w:hAnsi="Times New Roman" w:cs="Times New Roman"/>
          <w:bCs/>
          <w:sz w:val="24"/>
          <w:szCs w:val="24"/>
        </w:rPr>
        <w:t>е</w:t>
      </w:r>
      <w:r w:rsidRPr="00E50340">
        <w:rPr>
          <w:rFonts w:ascii="Times New Roman" w:hAnsi="Times New Roman" w:cs="Times New Roman"/>
          <w:bCs/>
          <w:sz w:val="24"/>
          <w:szCs w:val="24"/>
        </w:rPr>
        <w:t>е изменени</w:t>
      </w:r>
      <w:r w:rsidR="00DD27B5" w:rsidRPr="00E50340">
        <w:rPr>
          <w:rFonts w:ascii="Times New Roman" w:hAnsi="Times New Roman" w:cs="Times New Roman"/>
          <w:bCs/>
          <w:sz w:val="24"/>
          <w:szCs w:val="24"/>
        </w:rPr>
        <w:t>е</w:t>
      </w:r>
      <w:r w:rsidRPr="00E50340">
        <w:rPr>
          <w:rFonts w:ascii="Times New Roman" w:hAnsi="Times New Roman" w:cs="Times New Roman"/>
          <w:bCs/>
          <w:sz w:val="24"/>
          <w:szCs w:val="24"/>
        </w:rPr>
        <w:t>:</w:t>
      </w:r>
    </w:p>
    <w:p w:rsidR="00DD27B5" w:rsidRPr="00E50340" w:rsidRDefault="00B80233" w:rsidP="00FE09E4">
      <w:pPr>
        <w:keepNext/>
        <w:keepLines/>
        <w:spacing w:after="0"/>
        <w:ind w:firstLine="709"/>
        <w:jc w:val="both"/>
        <w:outlineLvl w:val="2"/>
        <w:rPr>
          <w:rFonts w:ascii="Times New Roman" w:eastAsiaTheme="majorEastAsia" w:hAnsi="Times New Roman" w:cs="Times New Roman"/>
          <w:bCs/>
          <w:sz w:val="24"/>
          <w:szCs w:val="24"/>
        </w:rPr>
      </w:pPr>
      <w:r w:rsidRPr="00E50340">
        <w:rPr>
          <w:rFonts w:ascii="Times New Roman" w:hAnsi="Times New Roman" w:cs="Times New Roman"/>
          <w:sz w:val="24"/>
          <w:szCs w:val="24"/>
        </w:rPr>
        <w:t>1.1.</w:t>
      </w:r>
      <w:r w:rsidR="004D2A00" w:rsidRPr="00E50340">
        <w:rPr>
          <w:rFonts w:ascii="Times New Roman" w:hAnsi="Times New Roman" w:cs="Times New Roman"/>
          <w:sz w:val="24"/>
          <w:szCs w:val="24"/>
        </w:rPr>
        <w:t>Раздел 3 «Регламенты использования территорий»</w:t>
      </w:r>
      <w:r w:rsidRPr="00E50340">
        <w:rPr>
          <w:rFonts w:ascii="Times New Roman" w:eastAsiaTheme="majorEastAsia" w:hAnsi="Times New Roman" w:cs="Times New Roman"/>
          <w:bCs/>
          <w:sz w:val="24"/>
          <w:szCs w:val="24"/>
        </w:rPr>
        <w:t xml:space="preserve"> изложить в новой редакции</w:t>
      </w:r>
      <w:r w:rsidR="005203D9" w:rsidRPr="00E50340">
        <w:rPr>
          <w:rFonts w:ascii="Times New Roman" w:eastAsiaTheme="majorEastAsia" w:hAnsi="Times New Roman" w:cs="Times New Roman"/>
          <w:bCs/>
          <w:sz w:val="24"/>
          <w:szCs w:val="24"/>
        </w:rPr>
        <w:t>, согласно приложению к настоящему решению.</w:t>
      </w:r>
      <w:r w:rsidRPr="00E50340">
        <w:rPr>
          <w:rFonts w:ascii="Times New Roman" w:eastAsiaTheme="majorEastAsia" w:hAnsi="Times New Roman" w:cs="Times New Roman"/>
          <w:bCs/>
          <w:sz w:val="24"/>
          <w:szCs w:val="24"/>
        </w:rPr>
        <w:t xml:space="preserve"> </w:t>
      </w:r>
    </w:p>
    <w:p w:rsidR="00385BCC" w:rsidRPr="00E50340" w:rsidRDefault="00385BCC" w:rsidP="00FE09E4">
      <w:pPr>
        <w:pStyle w:val="aff0"/>
        <w:spacing w:before="0" w:beforeAutospacing="0" w:after="0" w:afterAutospacing="0" w:line="276" w:lineRule="auto"/>
        <w:ind w:firstLine="851"/>
        <w:jc w:val="both"/>
        <w:rPr>
          <w:rFonts w:ascii="Times New Roman" w:hAnsi="Times New Roman" w:cs="Times New Roman"/>
        </w:rPr>
      </w:pPr>
      <w:r w:rsidRPr="00E50340">
        <w:rPr>
          <w:rFonts w:ascii="Times New Roman" w:hAnsi="Times New Roman" w:cs="Times New Roman"/>
        </w:rPr>
        <w:t xml:space="preserve">2. Установить, что настоящее решение вступает в силу с момента его опубликования на официальном сайте администрации муниципального образования </w:t>
      </w:r>
      <w:r w:rsidR="00B27373" w:rsidRPr="00E50340">
        <w:rPr>
          <w:rFonts w:ascii="Times New Roman" w:hAnsi="Times New Roman" w:cs="Times New Roman"/>
        </w:rPr>
        <w:t xml:space="preserve">Студеновский </w:t>
      </w:r>
      <w:r w:rsidRPr="00E50340">
        <w:rPr>
          <w:rFonts w:ascii="Times New Roman" w:hAnsi="Times New Roman" w:cs="Times New Roman"/>
        </w:rPr>
        <w:t>сельсовет в сети  Интернет.</w:t>
      </w:r>
    </w:p>
    <w:p w:rsidR="00385BCC" w:rsidRPr="00E50340" w:rsidRDefault="005203D9" w:rsidP="00FE09E4">
      <w:pPr>
        <w:pStyle w:val="aff0"/>
        <w:spacing w:before="0" w:beforeAutospacing="0" w:after="0" w:afterAutospacing="0" w:line="276" w:lineRule="auto"/>
        <w:ind w:firstLine="851"/>
        <w:jc w:val="both"/>
        <w:rPr>
          <w:rFonts w:ascii="Times New Roman" w:hAnsi="Times New Roman" w:cs="Times New Roman"/>
        </w:rPr>
      </w:pPr>
      <w:r w:rsidRPr="00E50340">
        <w:rPr>
          <w:rFonts w:ascii="Times New Roman" w:hAnsi="Times New Roman" w:cs="Times New Roman"/>
        </w:rPr>
        <w:t>3</w:t>
      </w:r>
      <w:r w:rsidR="00385BCC" w:rsidRPr="00E50340">
        <w:rPr>
          <w:rFonts w:ascii="Times New Roman" w:hAnsi="Times New Roman" w:cs="Times New Roman"/>
        </w:rPr>
        <w:t>. Контроль за исполнением настоящего решения оставляю за собой.</w:t>
      </w:r>
    </w:p>
    <w:p w:rsidR="004D2A00" w:rsidRPr="00E50340" w:rsidRDefault="004D2A00" w:rsidP="00FE09E4">
      <w:pPr>
        <w:spacing w:after="0"/>
        <w:jc w:val="both"/>
        <w:rPr>
          <w:rFonts w:ascii="Times New Roman" w:hAnsi="Times New Roman" w:cs="Times New Roman"/>
          <w:bCs/>
          <w:sz w:val="24"/>
          <w:szCs w:val="24"/>
        </w:rPr>
      </w:pPr>
    </w:p>
    <w:p w:rsidR="005203D9" w:rsidRPr="00E50340" w:rsidRDefault="004D2A00" w:rsidP="00FE09E4">
      <w:pPr>
        <w:spacing w:after="0"/>
        <w:jc w:val="both"/>
        <w:rPr>
          <w:rFonts w:ascii="Times New Roman" w:hAnsi="Times New Roman" w:cs="Times New Roman"/>
          <w:bCs/>
          <w:sz w:val="24"/>
          <w:szCs w:val="24"/>
        </w:rPr>
      </w:pPr>
      <w:r w:rsidRPr="00E50340">
        <w:rPr>
          <w:rFonts w:ascii="Times New Roman" w:hAnsi="Times New Roman" w:cs="Times New Roman"/>
          <w:bCs/>
          <w:sz w:val="24"/>
          <w:szCs w:val="24"/>
        </w:rPr>
        <w:t>Председатель Совета депутатов -</w:t>
      </w:r>
    </w:p>
    <w:p w:rsidR="00385BCC" w:rsidRPr="00E50340" w:rsidRDefault="00385BCC" w:rsidP="00FE09E4">
      <w:pPr>
        <w:tabs>
          <w:tab w:val="left" w:pos="7125"/>
        </w:tabs>
        <w:spacing w:after="0"/>
        <w:jc w:val="both"/>
        <w:rPr>
          <w:rFonts w:ascii="Times New Roman" w:hAnsi="Times New Roman" w:cs="Times New Roman"/>
          <w:bCs/>
          <w:sz w:val="24"/>
          <w:szCs w:val="24"/>
        </w:rPr>
      </w:pPr>
      <w:r w:rsidRPr="00E50340">
        <w:rPr>
          <w:rFonts w:ascii="Times New Roman" w:hAnsi="Times New Roman" w:cs="Times New Roman"/>
          <w:bCs/>
          <w:sz w:val="24"/>
          <w:szCs w:val="24"/>
        </w:rPr>
        <w:t>Глава муниципального образования</w:t>
      </w:r>
      <w:r w:rsidR="00B27373" w:rsidRPr="00E50340">
        <w:rPr>
          <w:rFonts w:ascii="Times New Roman" w:hAnsi="Times New Roman" w:cs="Times New Roman"/>
          <w:bCs/>
          <w:sz w:val="24"/>
          <w:szCs w:val="24"/>
        </w:rPr>
        <w:tab/>
        <w:t>В.В.Мельников</w:t>
      </w:r>
    </w:p>
    <w:p w:rsidR="005203D9" w:rsidRPr="00E50340" w:rsidRDefault="005203D9" w:rsidP="00FE09E4">
      <w:pPr>
        <w:pStyle w:val="af7"/>
        <w:spacing w:after="0" w:line="276" w:lineRule="auto"/>
        <w:jc w:val="both"/>
        <w:rPr>
          <w:rFonts w:ascii="Times New Roman" w:hAnsi="Times New Roman" w:cs="Times New Roman"/>
          <w:lang w:val="ru-RU"/>
        </w:rPr>
      </w:pPr>
    </w:p>
    <w:p w:rsidR="00FE09E4" w:rsidRPr="00E50340" w:rsidRDefault="00FE09E4" w:rsidP="00FE09E4">
      <w:pPr>
        <w:pStyle w:val="af7"/>
        <w:spacing w:after="0" w:line="276" w:lineRule="auto"/>
        <w:jc w:val="both"/>
        <w:rPr>
          <w:rFonts w:ascii="Times New Roman" w:hAnsi="Times New Roman" w:cs="Times New Roman"/>
          <w:lang w:val="ru-RU"/>
        </w:rPr>
      </w:pPr>
    </w:p>
    <w:p w:rsidR="00FE09E4" w:rsidRPr="00E50340" w:rsidRDefault="00FE09E4" w:rsidP="00FE09E4">
      <w:pPr>
        <w:pStyle w:val="af7"/>
        <w:spacing w:after="0" w:line="276" w:lineRule="auto"/>
        <w:jc w:val="both"/>
        <w:rPr>
          <w:rFonts w:ascii="Times New Roman" w:hAnsi="Times New Roman" w:cs="Times New Roman"/>
          <w:lang w:val="ru-RU"/>
        </w:rPr>
      </w:pPr>
    </w:p>
    <w:p w:rsidR="005203D9" w:rsidRPr="00E50340" w:rsidRDefault="00385BCC" w:rsidP="00347AA7">
      <w:pPr>
        <w:pStyle w:val="af7"/>
        <w:spacing w:after="0" w:line="276" w:lineRule="auto"/>
        <w:jc w:val="both"/>
        <w:rPr>
          <w:rFonts w:ascii="Times New Roman" w:hAnsi="Times New Roman" w:cs="Times New Roman"/>
          <w:lang w:val="ru-RU"/>
        </w:rPr>
      </w:pPr>
      <w:r w:rsidRPr="00E50340">
        <w:rPr>
          <w:rFonts w:ascii="Times New Roman" w:hAnsi="Times New Roman" w:cs="Times New Roman"/>
          <w:lang w:val="ru-RU"/>
        </w:rPr>
        <w:lastRenderedPageBreak/>
        <w:t xml:space="preserve">Разослано: </w:t>
      </w:r>
      <w:r w:rsidR="004D2A00" w:rsidRPr="00E50340">
        <w:rPr>
          <w:rFonts w:ascii="Times New Roman" w:hAnsi="Times New Roman" w:cs="Times New Roman"/>
          <w:lang w:val="ru-RU"/>
        </w:rPr>
        <w:t>прокуратуру района, на сайт, в Вестник Студеновского сельсовета, в дело.</w:t>
      </w:r>
    </w:p>
    <w:p w:rsidR="00E50340" w:rsidRPr="00E50340" w:rsidRDefault="00E50340" w:rsidP="00E50340">
      <w:pPr>
        <w:spacing w:line="360" w:lineRule="auto"/>
        <w:jc w:val="center"/>
        <w:rPr>
          <w:rFonts w:ascii="Times New Roman" w:hAnsi="Times New Roman" w:cs="Times New Roman"/>
          <w:b/>
          <w:sz w:val="18"/>
        </w:rPr>
      </w:pPr>
    </w:p>
    <w:p w:rsidR="00E50340" w:rsidRPr="00E50340" w:rsidRDefault="00E50340" w:rsidP="00E50340">
      <w:pPr>
        <w:tabs>
          <w:tab w:val="left" w:pos="5245"/>
        </w:tabs>
        <w:jc w:val="right"/>
        <w:rPr>
          <w:rFonts w:ascii="Times New Roman" w:hAnsi="Times New Roman" w:cs="Times New Roman"/>
          <w:color w:val="7F7F7F"/>
          <w:spacing w:val="-10"/>
          <w:sz w:val="32"/>
          <w:szCs w:val="32"/>
        </w:rPr>
      </w:pPr>
      <w:r w:rsidRPr="00E50340">
        <w:rPr>
          <w:rFonts w:ascii="Times New Roman" w:hAnsi="Times New Roman" w:cs="Times New Roman"/>
          <w:noProof/>
          <w:sz w:val="24"/>
          <w:szCs w:val="24"/>
        </w:rPr>
        <w:pict>
          <v:rect id="Прямоугольник 11" o:spid="_x0000_s1026" style="position:absolute;left:0;text-align:left;margin-left:-94.75pt;margin-top:-75.75pt;width:621.75pt;height:865.2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" strokeweight="1pt">
            <v:stroke dashstyle="dash"/>
            <v:shadow color="#868686"/>
            <v:textbox>
              <w:txbxContent>
                <w:p w:rsidR="00E50340" w:rsidRDefault="00E50340" w:rsidP="00E50340">
                  <w:pPr>
                    <w:pBdr>
                      <w:top w:val="single" w:sz="4" w:space="1" w:color="auto"/>
                      <w:left w:val="single" w:sz="4" w:space="4" w:color="auto"/>
                      <w:bottom w:val="single" w:sz="4" w:space="1" w:color="auto"/>
                      <w:right w:val="single" w:sz="4" w:space="4" w:color="auto"/>
                    </w:pBdr>
                    <w:jc w:val="center"/>
                  </w:pPr>
                </w:p>
                <w:p w:rsidR="00E50340" w:rsidRDefault="00E50340" w:rsidP="00E50340"/>
              </w:txbxContent>
            </v:textbox>
            <w10:wrap anchorx="margin"/>
          </v:rect>
        </w:pict>
      </w:r>
      <w:r w:rsidRPr="00E50340">
        <w:rPr>
          <w:rFonts w:ascii="Times New Roman" w:hAnsi="Times New Roman" w:cs="Times New Roman"/>
          <w:noProof/>
        </w:rPr>
        <w:drawing>
          <wp:anchor distT="24384" distB="173482" distL="211836" distR="208153" simplePos="0" relativeHeight="251660288" behindDoc="1" locked="0" layoutInCell="1" allowOverlap="1">
            <wp:simplePos x="0" y="0"/>
            <wp:positionH relativeFrom="column">
              <wp:posOffset>62738</wp:posOffset>
            </wp:positionH>
            <wp:positionV relativeFrom="paragraph">
              <wp:posOffset>16637</wp:posOffset>
            </wp:positionV>
            <wp:extent cx="5311648" cy="1230122"/>
            <wp:effectExtent l="57150" t="19050" r="60960" b="1035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341" t="16023" r="1281" b="19311"/>
                    <a:stretch/>
                  </pic:blipFill>
                  <pic:spPr bwMode="auto">
                    <a:xfrm>
                      <a:off x="0" y="0"/>
                      <a:ext cx="5311140" cy="1229995"/>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E50340">
        <w:rPr>
          <w:rFonts w:ascii="Times New Roman" w:hAnsi="Times New Roman" w:cs="Times New Roman"/>
          <w:bCs/>
          <w:color w:val="000000"/>
          <w:spacing w:val="15"/>
          <w:sz w:val="46"/>
          <w:szCs w:val="46"/>
          <w:lang w:eastAsia="en-US"/>
        </w:rPr>
        <w:t xml:space="preserve">                </w:t>
      </w:r>
      <w:r w:rsidRPr="00E50340">
        <w:rPr>
          <w:rFonts w:ascii="Times New Roman" w:hAnsi="Times New Roman" w:cs="Times New Roman"/>
          <w:b/>
          <w:bCs/>
          <w:sz w:val="36"/>
          <w:szCs w:val="36"/>
        </w:rPr>
        <w:t>ПРОЕКТ</w:t>
      </w:r>
    </w:p>
    <w:p w:rsidR="00E50340" w:rsidRPr="00E50340" w:rsidRDefault="00E50340" w:rsidP="00E50340">
      <w:pPr>
        <w:jc w:val="center"/>
        <w:rPr>
          <w:rFonts w:ascii="Times New Roman" w:hAnsi="Times New Roman" w:cs="Times New Roman"/>
          <w:b/>
          <w:color w:val="000000"/>
          <w:sz w:val="36"/>
          <w:szCs w:val="36"/>
        </w:rPr>
      </w:pPr>
    </w:p>
    <w:p w:rsidR="00E50340" w:rsidRPr="00E50340" w:rsidRDefault="00E50340" w:rsidP="00E50340">
      <w:pPr>
        <w:jc w:val="center"/>
        <w:rPr>
          <w:rFonts w:ascii="Times New Roman" w:hAnsi="Times New Roman" w:cs="Times New Roman"/>
          <w:b/>
          <w:color w:val="000000"/>
          <w:sz w:val="36"/>
          <w:szCs w:val="36"/>
        </w:rPr>
      </w:pPr>
    </w:p>
    <w:p w:rsidR="00E50340" w:rsidRPr="00E50340" w:rsidRDefault="00E50340" w:rsidP="00E50340">
      <w:pPr>
        <w:numPr>
          <w:ilvl w:val="1"/>
          <w:numId w:val="0"/>
        </w:numPr>
        <w:tabs>
          <w:tab w:val="left" w:pos="5790"/>
        </w:tabs>
        <w:rPr>
          <w:rFonts w:ascii="Times New Roman" w:hAnsi="Times New Roman" w:cs="Times New Roman"/>
          <w:i/>
          <w:iCs/>
          <w:color w:val="4F81BD"/>
          <w:spacing w:val="15"/>
          <w:lang w:eastAsia="en-US"/>
        </w:rPr>
      </w:pPr>
    </w:p>
    <w:p w:rsidR="00E50340" w:rsidRPr="00E50340" w:rsidRDefault="00E50340" w:rsidP="00E50340">
      <w:pPr>
        <w:rPr>
          <w:rFonts w:ascii="Times New Roman" w:hAnsi="Times New Roman" w:cs="Times New Roman"/>
          <w:spacing w:val="-10"/>
          <w:lang w:eastAsia="en-US"/>
        </w:rPr>
      </w:pPr>
    </w:p>
    <w:p w:rsidR="00E50340" w:rsidRPr="00E50340" w:rsidRDefault="00E50340" w:rsidP="00E50340">
      <w:pPr>
        <w:rPr>
          <w:rFonts w:ascii="Times New Roman" w:hAnsi="Times New Roman" w:cs="Times New Roman"/>
          <w:spacing w:val="-10"/>
          <w:lang w:eastAsia="en-US"/>
        </w:rPr>
      </w:pPr>
    </w:p>
    <w:p w:rsidR="00E50340" w:rsidRPr="00E50340" w:rsidRDefault="00E50340" w:rsidP="00E50340">
      <w:pPr>
        <w:rPr>
          <w:rFonts w:ascii="Times New Roman" w:hAnsi="Times New Roman" w:cs="Times New Roman"/>
          <w:spacing w:val="-10"/>
          <w:lang w:eastAsia="en-US"/>
        </w:rPr>
      </w:pPr>
    </w:p>
    <w:p w:rsidR="00E50340" w:rsidRPr="00E50340" w:rsidRDefault="00E50340" w:rsidP="00E50340">
      <w:pPr>
        <w:rPr>
          <w:rFonts w:ascii="Times New Roman" w:hAnsi="Times New Roman" w:cs="Times New Roman"/>
          <w:spacing w:val="-10"/>
          <w:lang w:eastAsia="en-US"/>
        </w:rPr>
      </w:pPr>
    </w:p>
    <w:p w:rsidR="00E50340" w:rsidRPr="00E50340" w:rsidRDefault="00E50340" w:rsidP="00E50340">
      <w:pPr>
        <w:jc w:val="center"/>
        <w:rPr>
          <w:rFonts w:ascii="Times New Roman" w:hAnsi="Times New Roman" w:cs="Times New Roman"/>
          <w:b/>
          <w:spacing w:val="-10"/>
          <w:sz w:val="48"/>
          <w:szCs w:val="44"/>
        </w:rPr>
      </w:pPr>
    </w:p>
    <w:p w:rsidR="00E50340" w:rsidRPr="00E50340" w:rsidRDefault="00E50340" w:rsidP="00E50340">
      <w:pPr>
        <w:jc w:val="center"/>
        <w:rPr>
          <w:rFonts w:ascii="Times New Roman" w:hAnsi="Times New Roman" w:cs="Times New Roman"/>
          <w:b/>
          <w:spacing w:val="-10"/>
          <w:sz w:val="48"/>
          <w:szCs w:val="44"/>
        </w:rPr>
      </w:pPr>
    </w:p>
    <w:p w:rsidR="00E50340" w:rsidRPr="00E50340" w:rsidRDefault="00E50340" w:rsidP="00E50340">
      <w:pPr>
        <w:jc w:val="center"/>
        <w:rPr>
          <w:rFonts w:ascii="Times New Roman" w:hAnsi="Times New Roman" w:cs="Times New Roman"/>
          <w:b/>
          <w:iCs/>
          <w:spacing w:val="-12"/>
          <w:sz w:val="40"/>
          <w:szCs w:val="40"/>
        </w:rPr>
      </w:pPr>
    </w:p>
    <w:p w:rsidR="00E50340" w:rsidRPr="00E50340" w:rsidRDefault="00E50340" w:rsidP="00E50340">
      <w:pPr>
        <w:jc w:val="center"/>
        <w:rPr>
          <w:rFonts w:ascii="Times New Roman" w:hAnsi="Times New Roman" w:cs="Times New Roman"/>
          <w:b/>
          <w:iCs/>
          <w:spacing w:val="-12"/>
          <w:sz w:val="40"/>
          <w:szCs w:val="40"/>
        </w:rPr>
      </w:pP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 xml:space="preserve">ПРАВИЛА ЗЕМЛЕПОЛЬЗОВАНИЯ И ЗАСТРОЙКИ </w:t>
      </w: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 xml:space="preserve">МУНИЦИПАЛЬНОГО ОБРАЗОВАНИЯ </w:t>
      </w: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СТУДЕНОВСКИЙ СЕЛЬСОВЕТ</w:t>
      </w: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 xml:space="preserve">ИЛЕКСКОГО РАЙОНА </w:t>
      </w: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ОРЕНБУРГСКОЙ ОБЛАСТИ</w:t>
      </w:r>
    </w:p>
    <w:p w:rsidR="00E50340" w:rsidRPr="00E50340" w:rsidRDefault="00E50340" w:rsidP="00E50340">
      <w:pPr>
        <w:spacing w:before="240" w:after="60"/>
        <w:outlineLvl w:val="2"/>
        <w:rPr>
          <w:rFonts w:ascii="Times New Roman" w:hAnsi="Times New Roman" w:cs="Times New Roman"/>
          <w:b/>
          <w:bCs/>
          <w:sz w:val="28"/>
          <w:szCs w:val="28"/>
        </w:rPr>
      </w:pPr>
    </w:p>
    <w:p w:rsidR="00E50340" w:rsidRPr="00E50340" w:rsidRDefault="00E50340" w:rsidP="00E50340">
      <w:pPr>
        <w:jc w:val="center"/>
        <w:rPr>
          <w:rFonts w:ascii="Times New Roman" w:hAnsi="Times New Roman" w:cs="Times New Roman"/>
          <w:spacing w:val="-10"/>
          <w:sz w:val="28"/>
          <w:szCs w:val="28"/>
        </w:rPr>
      </w:pPr>
    </w:p>
    <w:p w:rsidR="00E50340" w:rsidRPr="00E50340" w:rsidRDefault="00E50340" w:rsidP="00E50340">
      <w:pPr>
        <w:jc w:val="center"/>
        <w:rPr>
          <w:rFonts w:ascii="Times New Roman" w:hAnsi="Times New Roman" w:cs="Times New Roman"/>
          <w:spacing w:val="-10"/>
          <w:szCs w:val="28"/>
        </w:rPr>
      </w:pPr>
    </w:p>
    <w:p w:rsidR="00E50340" w:rsidRPr="00E50340" w:rsidRDefault="00E50340" w:rsidP="00E50340">
      <w:pPr>
        <w:jc w:val="center"/>
        <w:rPr>
          <w:rFonts w:ascii="Times New Roman" w:hAnsi="Times New Roman" w:cs="Times New Roman"/>
          <w:spacing w:val="-10"/>
          <w:szCs w:val="28"/>
        </w:rPr>
      </w:pPr>
    </w:p>
    <w:p w:rsidR="00E50340" w:rsidRPr="00E50340" w:rsidRDefault="00E50340" w:rsidP="00E50340">
      <w:pPr>
        <w:jc w:val="center"/>
        <w:rPr>
          <w:rFonts w:ascii="Times New Roman" w:hAnsi="Times New Roman" w:cs="Times New Roman"/>
          <w:color w:val="365F91"/>
          <w:spacing w:val="-10"/>
          <w:sz w:val="32"/>
          <w:szCs w:val="96"/>
        </w:rPr>
      </w:pPr>
    </w:p>
    <w:p w:rsidR="00E50340" w:rsidRPr="00E50340" w:rsidRDefault="00E50340" w:rsidP="00E50340">
      <w:pPr>
        <w:jc w:val="center"/>
        <w:rPr>
          <w:rFonts w:ascii="Times New Roman" w:hAnsi="Times New Roman" w:cs="Times New Roman"/>
          <w:color w:val="365F91"/>
          <w:spacing w:val="-10"/>
          <w:sz w:val="32"/>
          <w:szCs w:val="96"/>
        </w:rPr>
      </w:pPr>
    </w:p>
    <w:p w:rsidR="00E50340" w:rsidRPr="00E50340" w:rsidRDefault="00E50340" w:rsidP="00E50340">
      <w:pPr>
        <w:jc w:val="center"/>
        <w:rPr>
          <w:rFonts w:ascii="Times New Roman" w:hAnsi="Times New Roman" w:cs="Times New Roman"/>
          <w:color w:val="365F91"/>
          <w:spacing w:val="-10"/>
          <w:sz w:val="72"/>
          <w:szCs w:val="96"/>
        </w:rPr>
      </w:pPr>
    </w:p>
    <w:p w:rsidR="00E50340" w:rsidRPr="00E50340" w:rsidRDefault="00E50340" w:rsidP="00E50340">
      <w:pPr>
        <w:jc w:val="right"/>
        <w:rPr>
          <w:rFonts w:ascii="Times New Roman" w:eastAsia="Calibri" w:hAnsi="Times New Roman" w:cs="Times New Roman"/>
          <w:b/>
          <w:iCs/>
          <w:color w:val="17365D"/>
          <w:spacing w:val="-10"/>
          <w:sz w:val="72"/>
          <w:szCs w:val="96"/>
          <w:lang w:eastAsia="en-US"/>
        </w:rPr>
      </w:pPr>
    </w:p>
    <w:p w:rsidR="00E50340" w:rsidRPr="00E50340" w:rsidRDefault="00E50340" w:rsidP="00E50340">
      <w:pPr>
        <w:pStyle w:val="28"/>
        <w:widowControl w:val="0"/>
        <w:spacing w:after="0" w:line="240" w:lineRule="auto"/>
        <w:jc w:val="right"/>
        <w:rPr>
          <w:rFonts w:ascii="Times New Roman" w:eastAsia="Lucida Sans Unicode" w:hAnsi="Times New Roman"/>
          <w:b/>
          <w:iCs w:val="0"/>
          <w:color w:val="053A89"/>
          <w:spacing w:val="-10"/>
          <w:sz w:val="72"/>
          <w:szCs w:val="96"/>
          <w:lang w:eastAsia="ru-RU"/>
        </w:rPr>
      </w:pPr>
    </w:p>
    <w:p w:rsidR="00E50340" w:rsidRPr="00E50340" w:rsidRDefault="00E50340" w:rsidP="00E50340">
      <w:pPr>
        <w:pStyle w:val="28"/>
        <w:widowControl w:val="0"/>
        <w:spacing w:after="0" w:line="240" w:lineRule="auto"/>
        <w:jc w:val="right"/>
        <w:rPr>
          <w:rFonts w:ascii="Times New Roman" w:eastAsia="Lucida Sans Unicode" w:hAnsi="Times New Roman"/>
          <w:b/>
          <w:iCs w:val="0"/>
          <w:color w:val="053A89"/>
          <w:spacing w:val="-10"/>
          <w:sz w:val="72"/>
          <w:szCs w:val="96"/>
          <w:lang w:eastAsia="ru-RU"/>
        </w:rPr>
      </w:pPr>
    </w:p>
    <w:p w:rsidR="00E50340" w:rsidRPr="00E50340" w:rsidRDefault="00E50340" w:rsidP="00E50340">
      <w:pPr>
        <w:jc w:val="right"/>
        <w:rPr>
          <w:rFonts w:ascii="Times New Roman" w:hAnsi="Times New Roman" w:cs="Times New Roman"/>
          <w:b/>
          <w:sz w:val="18"/>
        </w:rPr>
      </w:pPr>
      <w:r w:rsidRPr="00E50340">
        <w:rPr>
          <w:rFonts w:ascii="Times New Roman" w:eastAsia="Lucida Sans Unicode" w:hAnsi="Times New Roman" w:cs="Times New Roman"/>
          <w:b/>
          <w:iCs/>
          <w:spacing w:val="-10"/>
          <w:sz w:val="72"/>
          <w:szCs w:val="96"/>
        </w:rPr>
        <w:t>2016</w:t>
      </w:r>
      <w:r w:rsidRPr="00E50340">
        <w:rPr>
          <w:rFonts w:ascii="Times New Roman" w:hAnsi="Times New Roman" w:cs="Times New Roman"/>
          <w:b/>
          <w:sz w:val="18"/>
        </w:rPr>
        <w:br w:type="page"/>
      </w:r>
    </w:p>
    <w:p w:rsidR="00E50340" w:rsidRPr="00E50340" w:rsidRDefault="00E50340" w:rsidP="00E50340">
      <w:pPr>
        <w:spacing w:line="360" w:lineRule="auto"/>
        <w:jc w:val="center"/>
        <w:rPr>
          <w:rFonts w:ascii="Times New Roman" w:hAnsi="Times New Roman" w:cs="Times New Roman"/>
          <w:b/>
          <w:sz w:val="18"/>
        </w:rPr>
      </w:pPr>
      <w:r w:rsidRPr="00E50340">
        <w:rPr>
          <w:rFonts w:ascii="Times New Roman" w:hAnsi="Times New Roman" w:cs="Times New Roman"/>
          <w:sz w:val="28"/>
        </w:rPr>
        <w:lastRenderedPageBreak/>
        <w:br/>
      </w:r>
    </w:p>
    <w:p w:rsidR="00E50340" w:rsidRPr="00E50340" w:rsidRDefault="00E50340" w:rsidP="00E50340">
      <w:pPr>
        <w:pStyle w:val="28"/>
        <w:widowControl w:val="0"/>
        <w:tabs>
          <w:tab w:val="left" w:pos="6943"/>
        </w:tabs>
        <w:spacing w:after="0" w:line="240" w:lineRule="auto"/>
        <w:ind w:firstLine="0"/>
        <w:jc w:val="left"/>
        <w:rPr>
          <w:rStyle w:val="affff2"/>
          <w:rFonts w:ascii="Times New Roman" w:hAnsi="Times New Roman"/>
          <w:i/>
          <w:sz w:val="46"/>
          <w:szCs w:val="46"/>
        </w:rPr>
      </w:pPr>
      <w:r w:rsidRPr="00E50340">
        <w:rPr>
          <w:rStyle w:val="affff2"/>
          <w:rFonts w:ascii="Times New Roman" w:hAnsi="Times New Roman"/>
          <w:sz w:val="46"/>
          <w:szCs w:val="46"/>
        </w:rPr>
        <w:tab/>
        <w:t>ПРОЕКТ</w:t>
      </w:r>
    </w:p>
    <w:p w:rsidR="00E50340" w:rsidRPr="00E50340" w:rsidRDefault="00E50340" w:rsidP="00E50340">
      <w:pPr>
        <w:pStyle w:val="28"/>
        <w:widowControl w:val="0"/>
        <w:spacing w:after="0" w:line="240" w:lineRule="auto"/>
        <w:ind w:firstLine="0"/>
        <w:jc w:val="center"/>
        <w:rPr>
          <w:rStyle w:val="affff2"/>
          <w:rFonts w:ascii="Times New Roman" w:hAnsi="Times New Roman"/>
          <w:b w:val="0"/>
          <w:i/>
          <w:sz w:val="46"/>
          <w:szCs w:val="46"/>
        </w:rPr>
      </w:pPr>
    </w:p>
    <w:p w:rsidR="00E50340" w:rsidRPr="00E50340" w:rsidRDefault="00E50340" w:rsidP="00E50340">
      <w:pPr>
        <w:pStyle w:val="28"/>
        <w:widowControl w:val="0"/>
        <w:spacing w:after="0" w:line="240" w:lineRule="auto"/>
        <w:ind w:firstLine="0"/>
        <w:jc w:val="center"/>
        <w:rPr>
          <w:rStyle w:val="affff2"/>
          <w:rFonts w:ascii="Times New Roman" w:hAnsi="Times New Roman"/>
          <w:b w:val="0"/>
          <w:i/>
          <w:sz w:val="46"/>
          <w:szCs w:val="46"/>
        </w:rPr>
      </w:pPr>
    </w:p>
    <w:p w:rsidR="00E50340" w:rsidRPr="00E50340" w:rsidRDefault="00E50340" w:rsidP="00E50340">
      <w:pPr>
        <w:pStyle w:val="28"/>
        <w:widowControl w:val="0"/>
        <w:spacing w:after="0" w:line="240" w:lineRule="auto"/>
        <w:ind w:firstLine="0"/>
        <w:jc w:val="center"/>
        <w:rPr>
          <w:rStyle w:val="affff2"/>
          <w:rFonts w:ascii="Times New Roman" w:hAnsi="Times New Roman"/>
          <w:b w:val="0"/>
          <w:i/>
          <w:sz w:val="46"/>
          <w:szCs w:val="46"/>
        </w:rPr>
      </w:pPr>
    </w:p>
    <w:p w:rsidR="00E50340" w:rsidRPr="00E50340" w:rsidRDefault="00E50340" w:rsidP="00E50340">
      <w:pPr>
        <w:pStyle w:val="28"/>
        <w:widowControl w:val="0"/>
        <w:spacing w:after="0" w:line="240" w:lineRule="auto"/>
        <w:ind w:firstLine="0"/>
        <w:jc w:val="center"/>
        <w:rPr>
          <w:rStyle w:val="affff2"/>
          <w:rFonts w:ascii="Times New Roman" w:hAnsi="Times New Roman"/>
          <w:b w:val="0"/>
          <w:i/>
          <w:sz w:val="46"/>
          <w:szCs w:val="46"/>
        </w:rPr>
      </w:pPr>
    </w:p>
    <w:p w:rsidR="00E50340" w:rsidRPr="00E50340" w:rsidRDefault="00E50340" w:rsidP="00E50340">
      <w:pPr>
        <w:rPr>
          <w:rFonts w:ascii="Times New Roman" w:hAnsi="Times New Roman" w:cs="Times New Roman"/>
          <w:lang w:eastAsia="en-US"/>
        </w:rPr>
      </w:pPr>
    </w:p>
    <w:p w:rsidR="00E50340" w:rsidRPr="00E50340" w:rsidRDefault="00E50340" w:rsidP="00E50340">
      <w:pPr>
        <w:rPr>
          <w:rFonts w:ascii="Times New Roman" w:hAnsi="Times New Roman" w:cs="Times New Roman"/>
          <w:lang w:eastAsia="en-US"/>
        </w:rPr>
      </w:pP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 xml:space="preserve">ПРАВИЛА ЗЕМЛЕПОЛЬЗОВАНИЯ И ЗАСТРОЙКИ </w:t>
      </w: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 xml:space="preserve">МУНИЦИПАЛЬНОГО ОБРАЗОВАНИЯ </w:t>
      </w: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СТУДЕНОВСКИЙ СЕЛЬСОВЕТ</w:t>
      </w: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ИЛЕКСКОГО РАЙОНА</w:t>
      </w:r>
    </w:p>
    <w:p w:rsidR="00E50340" w:rsidRPr="00E50340" w:rsidRDefault="00E50340" w:rsidP="00E50340">
      <w:pPr>
        <w:jc w:val="center"/>
        <w:rPr>
          <w:rFonts w:ascii="Times New Roman" w:hAnsi="Times New Roman" w:cs="Times New Roman"/>
          <w:b/>
          <w:iCs/>
          <w:spacing w:val="-12"/>
          <w:sz w:val="40"/>
          <w:szCs w:val="40"/>
        </w:rPr>
      </w:pPr>
      <w:r w:rsidRPr="00E50340">
        <w:rPr>
          <w:rFonts w:ascii="Times New Roman" w:hAnsi="Times New Roman" w:cs="Times New Roman"/>
          <w:b/>
          <w:iCs/>
          <w:spacing w:val="-12"/>
          <w:sz w:val="40"/>
          <w:szCs w:val="40"/>
        </w:rPr>
        <w:t xml:space="preserve"> ОРЕНБУРГСКОЙ ОБЛАСТИ</w:t>
      </w:r>
    </w:p>
    <w:p w:rsidR="00E50340" w:rsidRPr="00E50340" w:rsidRDefault="00E50340" w:rsidP="00E50340">
      <w:pPr>
        <w:jc w:val="center"/>
        <w:rPr>
          <w:rFonts w:ascii="Times New Roman" w:hAnsi="Times New Roman" w:cs="Times New Roman"/>
          <w:bCs/>
        </w:rPr>
      </w:pPr>
    </w:p>
    <w:p w:rsidR="00E50340" w:rsidRPr="00E50340" w:rsidRDefault="00E50340" w:rsidP="00E50340">
      <w:pPr>
        <w:jc w:val="center"/>
        <w:rPr>
          <w:rFonts w:ascii="Times New Roman" w:hAnsi="Times New Roman" w:cs="Times New Roman"/>
          <w:bCs/>
          <w:sz w:val="28"/>
          <w:szCs w:val="28"/>
        </w:rPr>
      </w:pPr>
      <w:r w:rsidRPr="00E50340">
        <w:rPr>
          <w:rFonts w:ascii="Times New Roman" w:hAnsi="Times New Roman" w:cs="Times New Roman"/>
          <w:bCs/>
          <w:sz w:val="28"/>
          <w:szCs w:val="28"/>
        </w:rPr>
        <w:t>Пояснительная записка</w:t>
      </w:r>
    </w:p>
    <w:p w:rsidR="00E50340" w:rsidRPr="00E50340" w:rsidRDefault="00E50340" w:rsidP="00E50340">
      <w:pPr>
        <w:jc w:val="center"/>
        <w:rPr>
          <w:rFonts w:ascii="Times New Roman" w:hAnsi="Times New Roman" w:cs="Times New Roman"/>
          <w:bCs/>
          <w:sz w:val="28"/>
          <w:szCs w:val="28"/>
        </w:rPr>
      </w:pPr>
      <w:r w:rsidRPr="00E50340">
        <w:rPr>
          <w:rFonts w:ascii="Times New Roman" w:hAnsi="Times New Roman" w:cs="Times New Roman"/>
          <w:bCs/>
          <w:sz w:val="28"/>
          <w:szCs w:val="28"/>
        </w:rPr>
        <w:t>Часть 3</w:t>
      </w:r>
    </w:p>
    <w:p w:rsidR="00E50340" w:rsidRPr="00E50340" w:rsidRDefault="00E50340" w:rsidP="00E50340">
      <w:pPr>
        <w:pStyle w:val="1"/>
        <w:keepNext w:val="0"/>
        <w:rPr>
          <w:rFonts w:ascii="Times New Roman" w:hAnsi="Times New Roman" w:cs="Times New Roman"/>
          <w:i/>
          <w:color w:val="000000"/>
          <w:szCs w:val="24"/>
        </w:rPr>
      </w:pPr>
    </w:p>
    <w:p w:rsidR="00E50340" w:rsidRPr="00E50340" w:rsidRDefault="00E50340" w:rsidP="00E50340">
      <w:pPr>
        <w:jc w:val="center"/>
        <w:rPr>
          <w:rFonts w:ascii="Times New Roman" w:hAnsi="Times New Roman" w:cs="Times New Roman"/>
          <w:b/>
          <w:color w:val="000000"/>
        </w:rPr>
      </w:pPr>
    </w:p>
    <w:p w:rsidR="00E50340" w:rsidRPr="00E50340" w:rsidRDefault="00E50340" w:rsidP="00E50340">
      <w:pPr>
        <w:jc w:val="center"/>
        <w:rPr>
          <w:rFonts w:ascii="Times New Roman" w:hAnsi="Times New Roman" w:cs="Times New Roman"/>
          <w:b/>
          <w:color w:val="000000"/>
        </w:rPr>
      </w:pPr>
    </w:p>
    <w:p w:rsidR="00E50340" w:rsidRPr="00E50340" w:rsidRDefault="00E50340" w:rsidP="00E50340">
      <w:pPr>
        <w:jc w:val="center"/>
        <w:rPr>
          <w:rFonts w:ascii="Times New Roman" w:hAnsi="Times New Roman" w:cs="Times New Roman"/>
          <w:b/>
          <w:color w:val="000000"/>
        </w:rPr>
      </w:pPr>
    </w:p>
    <w:p w:rsidR="00E50340" w:rsidRPr="00E50340" w:rsidRDefault="00E50340" w:rsidP="00E50340">
      <w:pPr>
        <w:jc w:val="center"/>
        <w:rPr>
          <w:rFonts w:ascii="Times New Roman" w:hAnsi="Times New Roman" w:cs="Times New Roman"/>
          <w:b/>
          <w:color w:val="000000"/>
        </w:rPr>
      </w:pPr>
    </w:p>
    <w:p w:rsidR="00E50340" w:rsidRPr="00E50340" w:rsidRDefault="00E50340" w:rsidP="00E50340">
      <w:pPr>
        <w:jc w:val="center"/>
        <w:rPr>
          <w:rFonts w:ascii="Times New Roman" w:hAnsi="Times New Roman" w:cs="Times New Roman"/>
          <w:b/>
          <w:color w:val="000000"/>
        </w:rPr>
      </w:pPr>
    </w:p>
    <w:p w:rsidR="00E50340" w:rsidRPr="00E50340" w:rsidRDefault="00E50340" w:rsidP="00E50340">
      <w:pPr>
        <w:jc w:val="center"/>
        <w:rPr>
          <w:rFonts w:ascii="Times New Roman" w:hAnsi="Times New Roman" w:cs="Times New Roman"/>
          <w:b/>
          <w:color w:val="000000"/>
        </w:rPr>
      </w:pPr>
    </w:p>
    <w:p w:rsidR="00E50340" w:rsidRPr="00E50340" w:rsidRDefault="00E50340" w:rsidP="00E50340">
      <w:pPr>
        <w:jc w:val="center"/>
        <w:rPr>
          <w:rFonts w:ascii="Times New Roman" w:hAnsi="Times New Roman" w:cs="Times New Roman"/>
          <w:b/>
          <w:color w:val="000000"/>
        </w:rPr>
      </w:pPr>
    </w:p>
    <w:p w:rsidR="00E50340" w:rsidRPr="00E50340" w:rsidRDefault="00E50340" w:rsidP="00E50340">
      <w:pPr>
        <w:jc w:val="center"/>
        <w:rPr>
          <w:rFonts w:ascii="Times New Roman" w:hAnsi="Times New Roman" w:cs="Times New Roman"/>
          <w:b/>
          <w:color w:val="000000"/>
        </w:rPr>
      </w:pPr>
    </w:p>
    <w:p w:rsidR="00E50340" w:rsidRPr="00E50340" w:rsidRDefault="00E50340" w:rsidP="00E50340">
      <w:pPr>
        <w:jc w:val="center"/>
        <w:rPr>
          <w:rFonts w:ascii="Times New Roman" w:hAnsi="Times New Roman" w:cs="Times New Roman"/>
          <w:b/>
          <w:color w:val="000000"/>
        </w:rPr>
      </w:pPr>
    </w:p>
    <w:p w:rsidR="00E50340" w:rsidRPr="00E50340" w:rsidRDefault="00E50340" w:rsidP="00E50340">
      <w:pPr>
        <w:jc w:val="center"/>
        <w:rPr>
          <w:rFonts w:ascii="Times New Roman" w:hAnsi="Times New Roman" w:cs="Times New Roman"/>
          <w:b/>
          <w:spacing w:val="-12"/>
          <w:sz w:val="28"/>
          <w:szCs w:val="28"/>
        </w:rPr>
      </w:pPr>
    </w:p>
    <w:p w:rsidR="00E50340" w:rsidRPr="00E50340" w:rsidRDefault="00E50340" w:rsidP="00E50340">
      <w:pPr>
        <w:jc w:val="center"/>
        <w:rPr>
          <w:rFonts w:ascii="Times New Roman" w:hAnsi="Times New Roman" w:cs="Times New Roman"/>
          <w:b/>
          <w:spacing w:val="-12"/>
          <w:sz w:val="28"/>
          <w:szCs w:val="28"/>
        </w:rPr>
      </w:pPr>
    </w:p>
    <w:p w:rsidR="00E50340" w:rsidRPr="00E50340" w:rsidRDefault="00E50340" w:rsidP="00E50340">
      <w:pPr>
        <w:jc w:val="center"/>
        <w:rPr>
          <w:rFonts w:ascii="Times New Roman" w:hAnsi="Times New Roman" w:cs="Times New Roman"/>
          <w:b/>
          <w:spacing w:val="-12"/>
          <w:sz w:val="28"/>
          <w:szCs w:val="28"/>
        </w:rPr>
      </w:pPr>
    </w:p>
    <w:p w:rsidR="00E50340" w:rsidRPr="00E50340" w:rsidRDefault="00E50340" w:rsidP="00E50340">
      <w:pPr>
        <w:jc w:val="center"/>
        <w:rPr>
          <w:rFonts w:ascii="Times New Roman" w:hAnsi="Times New Roman" w:cs="Times New Roman"/>
          <w:b/>
          <w:spacing w:val="-12"/>
          <w:sz w:val="28"/>
          <w:szCs w:val="28"/>
        </w:rPr>
      </w:pPr>
    </w:p>
    <w:p w:rsidR="00E50340" w:rsidRPr="00E50340" w:rsidRDefault="00E50340" w:rsidP="00E50340">
      <w:pPr>
        <w:jc w:val="center"/>
        <w:rPr>
          <w:rFonts w:ascii="Times New Roman" w:hAnsi="Times New Roman" w:cs="Times New Roman"/>
          <w:b/>
          <w:spacing w:val="-12"/>
          <w:sz w:val="28"/>
          <w:szCs w:val="28"/>
        </w:rPr>
      </w:pPr>
    </w:p>
    <w:p w:rsidR="00E50340" w:rsidRPr="00E50340" w:rsidRDefault="00E50340" w:rsidP="00E50340">
      <w:pPr>
        <w:jc w:val="center"/>
        <w:rPr>
          <w:rFonts w:ascii="Times New Roman" w:hAnsi="Times New Roman" w:cs="Times New Roman"/>
          <w:b/>
          <w:spacing w:val="-12"/>
          <w:sz w:val="28"/>
          <w:szCs w:val="28"/>
        </w:rPr>
      </w:pPr>
    </w:p>
    <w:p w:rsidR="00E50340" w:rsidRPr="00E50340" w:rsidRDefault="00E50340" w:rsidP="00E50340">
      <w:pPr>
        <w:jc w:val="center"/>
        <w:rPr>
          <w:rFonts w:ascii="Times New Roman" w:hAnsi="Times New Roman" w:cs="Times New Roman"/>
          <w:b/>
          <w:spacing w:val="-12"/>
          <w:sz w:val="28"/>
          <w:szCs w:val="28"/>
        </w:rPr>
      </w:pPr>
    </w:p>
    <w:p w:rsidR="00E50340" w:rsidRPr="00E50340" w:rsidRDefault="00E50340" w:rsidP="00E50340">
      <w:pPr>
        <w:jc w:val="center"/>
        <w:rPr>
          <w:rFonts w:ascii="Times New Roman" w:hAnsi="Times New Roman" w:cs="Times New Roman"/>
          <w:b/>
          <w:spacing w:val="-12"/>
          <w:sz w:val="28"/>
          <w:szCs w:val="28"/>
        </w:rPr>
      </w:pPr>
    </w:p>
    <w:p w:rsidR="00E50340" w:rsidRPr="00E50340" w:rsidRDefault="00E50340" w:rsidP="00E50340">
      <w:pPr>
        <w:jc w:val="center"/>
        <w:rPr>
          <w:rFonts w:ascii="Times New Roman" w:hAnsi="Times New Roman" w:cs="Times New Roman"/>
          <w:b/>
          <w:spacing w:val="-12"/>
          <w:sz w:val="28"/>
          <w:szCs w:val="28"/>
        </w:rPr>
      </w:pPr>
      <w:r w:rsidRPr="00E50340">
        <w:rPr>
          <w:rFonts w:ascii="Times New Roman" w:hAnsi="Times New Roman" w:cs="Times New Roman"/>
          <w:b/>
          <w:spacing w:val="-12"/>
          <w:sz w:val="28"/>
          <w:szCs w:val="28"/>
        </w:rPr>
        <w:t xml:space="preserve">СОСТАВ ПРОЕКТА </w:t>
      </w:r>
    </w:p>
    <w:p w:rsidR="00E50340" w:rsidRPr="00E50340" w:rsidRDefault="00E50340" w:rsidP="00E50340">
      <w:pPr>
        <w:jc w:val="center"/>
        <w:rPr>
          <w:rFonts w:ascii="Times New Roman" w:hAnsi="Times New Roman" w:cs="Times New Roman"/>
          <w:b/>
          <w:spacing w:val="-12"/>
          <w:sz w:val="28"/>
          <w:szCs w:val="28"/>
        </w:rPr>
      </w:pPr>
      <w:r w:rsidRPr="00E50340">
        <w:rPr>
          <w:rFonts w:ascii="Times New Roman" w:hAnsi="Times New Roman" w:cs="Times New Roman"/>
          <w:b/>
          <w:spacing w:val="-12"/>
          <w:sz w:val="28"/>
          <w:szCs w:val="28"/>
        </w:rPr>
        <w:t>Изменяемая часть</w:t>
      </w:r>
    </w:p>
    <w:p w:rsidR="00E50340" w:rsidRPr="00E50340" w:rsidRDefault="00E50340" w:rsidP="00E50340">
      <w:pPr>
        <w:jc w:val="center"/>
        <w:rPr>
          <w:rFonts w:ascii="Times New Roman" w:hAnsi="Times New Roman" w:cs="Times New Roman"/>
          <w:spacing w:val="-12"/>
          <w:szCs w:val="28"/>
        </w:rPr>
      </w:pPr>
    </w:p>
    <w:tbl>
      <w:tblPr>
        <w:tblW w:w="9806" w:type="dxa"/>
        <w:tblBorders>
          <w:top w:val="single" w:sz="4" w:space="0" w:color="auto"/>
          <w:insideH w:val="single" w:sz="4" w:space="0" w:color="auto"/>
          <w:insideV w:val="single" w:sz="4" w:space="0" w:color="auto"/>
        </w:tblBorders>
        <w:tblLook w:val="01E0"/>
      </w:tblPr>
      <w:tblGrid>
        <w:gridCol w:w="653"/>
        <w:gridCol w:w="6673"/>
        <w:gridCol w:w="2480"/>
      </w:tblGrid>
      <w:tr w:rsidR="00E50340" w:rsidRPr="00E50340" w:rsidTr="00151214">
        <w:tc>
          <w:tcPr>
            <w:tcW w:w="675" w:type="dxa"/>
            <w:tcBorders>
              <w:top w:val="single" w:sz="4" w:space="0" w:color="auto"/>
              <w:left w:val="nil"/>
              <w:bottom w:val="single" w:sz="4" w:space="0" w:color="auto"/>
              <w:right w:val="single" w:sz="4" w:space="0" w:color="auto"/>
            </w:tcBorders>
            <w:shd w:val="clear" w:color="auto" w:fill="A6A6A6"/>
            <w:vAlign w:val="center"/>
            <w:hideMark/>
          </w:tcPr>
          <w:p w:rsidR="00E50340" w:rsidRPr="00E50340" w:rsidRDefault="00E50340" w:rsidP="00151214">
            <w:pPr>
              <w:spacing w:line="360" w:lineRule="auto"/>
              <w:jc w:val="center"/>
              <w:rPr>
                <w:rFonts w:ascii="Times New Roman" w:hAnsi="Times New Roman" w:cs="Times New Roman"/>
                <w:b/>
                <w:spacing w:val="-12"/>
                <w:sz w:val="28"/>
                <w:szCs w:val="28"/>
              </w:rPr>
            </w:pPr>
            <w:r w:rsidRPr="00E50340">
              <w:rPr>
                <w:rFonts w:ascii="Times New Roman" w:hAnsi="Times New Roman" w:cs="Times New Roman"/>
                <w:b/>
                <w:spacing w:val="-12"/>
                <w:szCs w:val="28"/>
              </w:rPr>
              <w:t xml:space="preserve">№ </w:t>
            </w:r>
            <w:r w:rsidRPr="00E50340">
              <w:rPr>
                <w:rFonts w:ascii="Times New Roman" w:hAnsi="Times New Roman" w:cs="Times New Roman"/>
                <w:b/>
                <w:spacing w:val="-12"/>
                <w:szCs w:val="28"/>
              </w:rPr>
              <w:br/>
              <w:t>п-п</w:t>
            </w:r>
          </w:p>
        </w:tc>
        <w:tc>
          <w:tcPr>
            <w:tcW w:w="708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50340" w:rsidRPr="00E50340" w:rsidRDefault="00E50340" w:rsidP="00151214">
            <w:pPr>
              <w:spacing w:line="360" w:lineRule="auto"/>
              <w:jc w:val="center"/>
              <w:rPr>
                <w:rFonts w:ascii="Times New Roman" w:hAnsi="Times New Roman" w:cs="Times New Roman"/>
                <w:b/>
                <w:spacing w:val="-12"/>
                <w:sz w:val="28"/>
                <w:szCs w:val="28"/>
              </w:rPr>
            </w:pPr>
            <w:r w:rsidRPr="00E50340">
              <w:rPr>
                <w:rFonts w:ascii="Times New Roman" w:hAnsi="Times New Roman" w:cs="Times New Roman"/>
                <w:b/>
                <w:spacing w:val="-12"/>
                <w:szCs w:val="28"/>
              </w:rPr>
              <w:t>Наименование</w:t>
            </w:r>
          </w:p>
        </w:tc>
        <w:tc>
          <w:tcPr>
            <w:tcW w:w="2043" w:type="dxa"/>
            <w:tcBorders>
              <w:top w:val="single" w:sz="4" w:space="0" w:color="auto"/>
              <w:left w:val="single" w:sz="4" w:space="0" w:color="auto"/>
              <w:bottom w:val="single" w:sz="4" w:space="0" w:color="auto"/>
              <w:right w:val="nil"/>
            </w:tcBorders>
            <w:shd w:val="clear" w:color="auto" w:fill="A6A6A6"/>
            <w:vAlign w:val="center"/>
            <w:hideMark/>
          </w:tcPr>
          <w:p w:rsidR="00E50340" w:rsidRPr="00E50340" w:rsidRDefault="00E50340" w:rsidP="00151214">
            <w:pPr>
              <w:spacing w:line="360" w:lineRule="auto"/>
              <w:jc w:val="center"/>
              <w:rPr>
                <w:rFonts w:ascii="Times New Roman" w:hAnsi="Times New Roman" w:cs="Times New Roman"/>
                <w:b/>
                <w:spacing w:val="-12"/>
                <w:sz w:val="28"/>
                <w:szCs w:val="28"/>
              </w:rPr>
            </w:pPr>
            <w:r w:rsidRPr="00E50340">
              <w:rPr>
                <w:rFonts w:ascii="Times New Roman" w:hAnsi="Times New Roman" w:cs="Times New Roman"/>
                <w:b/>
                <w:spacing w:val="-12"/>
                <w:szCs w:val="28"/>
              </w:rPr>
              <w:t>Примечание</w:t>
            </w:r>
          </w:p>
        </w:tc>
      </w:tr>
      <w:tr w:rsidR="00E50340" w:rsidRPr="00E50340" w:rsidTr="00151214">
        <w:tc>
          <w:tcPr>
            <w:tcW w:w="675" w:type="dxa"/>
            <w:tcBorders>
              <w:top w:val="single" w:sz="4" w:space="0" w:color="auto"/>
              <w:left w:val="nil"/>
              <w:bottom w:val="single" w:sz="4" w:space="0" w:color="auto"/>
              <w:right w:val="single" w:sz="4" w:space="0" w:color="auto"/>
            </w:tcBorders>
            <w:shd w:val="clear" w:color="auto" w:fill="D9D9D9"/>
          </w:tcPr>
          <w:p w:rsidR="00E50340" w:rsidRPr="00E50340" w:rsidRDefault="00E50340" w:rsidP="007D6948">
            <w:pPr>
              <w:widowControl w:val="0"/>
              <w:numPr>
                <w:ilvl w:val="0"/>
                <w:numId w:val="6"/>
              </w:numPr>
              <w:spacing w:after="0" w:line="360" w:lineRule="auto"/>
              <w:ind w:left="0" w:firstLine="0"/>
              <w:jc w:val="right"/>
              <w:rPr>
                <w:rFonts w:ascii="Times New Roman" w:hAnsi="Times New Roman" w:cs="Times New Roman"/>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E50340" w:rsidRPr="00E50340" w:rsidRDefault="00E50340" w:rsidP="00151214">
            <w:pPr>
              <w:rPr>
                <w:rFonts w:ascii="Times New Roman" w:hAnsi="Times New Roman" w:cs="Times New Roman"/>
                <w:spacing w:val="-12"/>
              </w:rPr>
            </w:pPr>
            <w:r w:rsidRPr="00E50340">
              <w:rPr>
                <w:rFonts w:ascii="Times New Roman" w:hAnsi="Times New Roman" w:cs="Times New Roman"/>
                <w:spacing w:val="-12"/>
              </w:rPr>
              <w:t xml:space="preserve">ПОЯСНИТЕЛЬНАЯ ЗАПИСКА ПРАВИЛА ЗЕМЛЕПОЛЬЗОВАНИЯ И ЗАСТРОЙКИ МУНИЦИПАЛЬНОГО ОБРАЗОВАНИЯ СТУДЕНОВСКИЙ СЕЛЬСОВЕТ </w:t>
            </w:r>
          </w:p>
        </w:tc>
        <w:tc>
          <w:tcPr>
            <w:tcW w:w="2043" w:type="dxa"/>
            <w:tcBorders>
              <w:top w:val="single" w:sz="4" w:space="0" w:color="auto"/>
              <w:left w:val="single" w:sz="4" w:space="0" w:color="auto"/>
              <w:bottom w:val="single" w:sz="4" w:space="0" w:color="auto"/>
              <w:right w:val="nil"/>
            </w:tcBorders>
            <w:shd w:val="clear" w:color="auto" w:fill="D9D9D9"/>
            <w:hideMark/>
          </w:tcPr>
          <w:p w:rsidR="00E50340" w:rsidRPr="00E50340" w:rsidRDefault="00E50340" w:rsidP="00151214">
            <w:pPr>
              <w:spacing w:line="360" w:lineRule="auto"/>
              <w:rPr>
                <w:rFonts w:ascii="Times New Roman" w:hAnsi="Times New Roman" w:cs="Times New Roman"/>
                <w:spacing w:val="-12"/>
              </w:rPr>
            </w:pPr>
            <w:r w:rsidRPr="00E50340">
              <w:rPr>
                <w:rFonts w:ascii="Times New Roman" w:hAnsi="Times New Roman" w:cs="Times New Roman"/>
                <w:spacing w:val="-12"/>
              </w:rPr>
              <w:t xml:space="preserve">ЧАСТЬ 3. ГРАДОСТРОИТЕЛЬНЫЕ РЕГЛАМЕНТЫ </w:t>
            </w:r>
          </w:p>
        </w:tc>
      </w:tr>
      <w:tr w:rsidR="00E50340" w:rsidRPr="00E50340" w:rsidTr="00151214">
        <w:tc>
          <w:tcPr>
            <w:tcW w:w="675" w:type="dxa"/>
            <w:tcBorders>
              <w:top w:val="single" w:sz="4" w:space="0" w:color="auto"/>
              <w:left w:val="nil"/>
              <w:bottom w:val="single" w:sz="4" w:space="0" w:color="auto"/>
              <w:right w:val="single" w:sz="4" w:space="0" w:color="auto"/>
            </w:tcBorders>
            <w:shd w:val="clear" w:color="auto" w:fill="D9D9D9"/>
          </w:tcPr>
          <w:p w:rsidR="00E50340" w:rsidRPr="00E50340" w:rsidRDefault="00E50340" w:rsidP="007D6948">
            <w:pPr>
              <w:widowControl w:val="0"/>
              <w:numPr>
                <w:ilvl w:val="0"/>
                <w:numId w:val="6"/>
              </w:numPr>
              <w:spacing w:after="0" w:line="360" w:lineRule="auto"/>
              <w:ind w:left="0" w:firstLine="0"/>
              <w:jc w:val="right"/>
              <w:rPr>
                <w:rFonts w:ascii="Times New Roman" w:hAnsi="Times New Roman" w:cs="Times New Roman"/>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tcPr>
          <w:p w:rsidR="00E50340" w:rsidRPr="00E50340" w:rsidRDefault="00E50340" w:rsidP="00151214">
            <w:pPr>
              <w:rPr>
                <w:rFonts w:ascii="Times New Roman" w:hAnsi="Times New Roman" w:cs="Times New Roman"/>
                <w:spacing w:val="-12"/>
              </w:rPr>
            </w:pPr>
          </w:p>
        </w:tc>
        <w:tc>
          <w:tcPr>
            <w:tcW w:w="2043" w:type="dxa"/>
            <w:tcBorders>
              <w:top w:val="single" w:sz="4" w:space="0" w:color="auto"/>
              <w:left w:val="single" w:sz="4" w:space="0" w:color="auto"/>
              <w:bottom w:val="single" w:sz="4" w:space="0" w:color="auto"/>
              <w:right w:val="nil"/>
            </w:tcBorders>
            <w:shd w:val="clear" w:color="auto" w:fill="D9D9D9"/>
          </w:tcPr>
          <w:p w:rsidR="00E50340" w:rsidRPr="00E50340" w:rsidRDefault="00E50340" w:rsidP="00151214">
            <w:pPr>
              <w:rPr>
                <w:rFonts w:ascii="Times New Roman" w:hAnsi="Times New Roman" w:cs="Times New Roman"/>
                <w:spacing w:val="-12"/>
              </w:rPr>
            </w:pPr>
          </w:p>
        </w:tc>
      </w:tr>
      <w:tr w:rsidR="00E50340" w:rsidRPr="00E50340" w:rsidTr="00151214">
        <w:tc>
          <w:tcPr>
            <w:tcW w:w="675" w:type="dxa"/>
            <w:tcBorders>
              <w:top w:val="single" w:sz="4" w:space="0" w:color="auto"/>
              <w:left w:val="nil"/>
              <w:bottom w:val="single" w:sz="4" w:space="0" w:color="auto"/>
              <w:right w:val="single" w:sz="4" w:space="0" w:color="auto"/>
            </w:tcBorders>
            <w:shd w:val="clear" w:color="auto" w:fill="D9D9D9"/>
          </w:tcPr>
          <w:p w:rsidR="00E50340" w:rsidRPr="00E50340" w:rsidRDefault="00E50340" w:rsidP="007D6948">
            <w:pPr>
              <w:widowControl w:val="0"/>
              <w:numPr>
                <w:ilvl w:val="0"/>
                <w:numId w:val="6"/>
              </w:numPr>
              <w:spacing w:after="0" w:line="360" w:lineRule="auto"/>
              <w:ind w:left="0" w:firstLine="0"/>
              <w:jc w:val="right"/>
              <w:rPr>
                <w:rFonts w:ascii="Times New Roman" w:hAnsi="Times New Roman" w:cs="Times New Roman"/>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tcPr>
          <w:p w:rsidR="00E50340" w:rsidRPr="00E50340" w:rsidRDefault="00E50340" w:rsidP="00151214">
            <w:pPr>
              <w:rPr>
                <w:rFonts w:ascii="Times New Roman" w:hAnsi="Times New Roman" w:cs="Times New Roman"/>
                <w:spacing w:val="-12"/>
              </w:rPr>
            </w:pPr>
          </w:p>
        </w:tc>
        <w:tc>
          <w:tcPr>
            <w:tcW w:w="2043" w:type="dxa"/>
            <w:tcBorders>
              <w:top w:val="single" w:sz="4" w:space="0" w:color="auto"/>
              <w:left w:val="single" w:sz="4" w:space="0" w:color="auto"/>
              <w:bottom w:val="single" w:sz="4" w:space="0" w:color="auto"/>
              <w:right w:val="nil"/>
            </w:tcBorders>
            <w:shd w:val="clear" w:color="auto" w:fill="D9D9D9"/>
          </w:tcPr>
          <w:p w:rsidR="00E50340" w:rsidRPr="00E50340" w:rsidRDefault="00E50340" w:rsidP="00151214">
            <w:pPr>
              <w:rPr>
                <w:rFonts w:ascii="Times New Roman" w:hAnsi="Times New Roman" w:cs="Times New Roman"/>
                <w:spacing w:val="-12"/>
              </w:rPr>
            </w:pPr>
          </w:p>
        </w:tc>
      </w:tr>
      <w:tr w:rsidR="00E50340" w:rsidRPr="00E50340" w:rsidTr="00151214">
        <w:tc>
          <w:tcPr>
            <w:tcW w:w="675" w:type="dxa"/>
            <w:tcBorders>
              <w:top w:val="single" w:sz="4" w:space="0" w:color="auto"/>
              <w:left w:val="nil"/>
              <w:bottom w:val="single" w:sz="4" w:space="0" w:color="auto"/>
              <w:right w:val="single" w:sz="4" w:space="0" w:color="auto"/>
            </w:tcBorders>
            <w:shd w:val="clear" w:color="auto" w:fill="D9D9D9"/>
          </w:tcPr>
          <w:p w:rsidR="00E50340" w:rsidRPr="00E50340" w:rsidRDefault="00E50340" w:rsidP="007D6948">
            <w:pPr>
              <w:widowControl w:val="0"/>
              <w:numPr>
                <w:ilvl w:val="0"/>
                <w:numId w:val="6"/>
              </w:numPr>
              <w:spacing w:after="0" w:line="360" w:lineRule="auto"/>
              <w:ind w:left="0" w:firstLine="0"/>
              <w:jc w:val="right"/>
              <w:rPr>
                <w:rFonts w:ascii="Times New Roman" w:hAnsi="Times New Roman" w:cs="Times New Roman"/>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tcPr>
          <w:p w:rsidR="00E50340" w:rsidRPr="00E50340" w:rsidRDefault="00E50340" w:rsidP="00151214">
            <w:pPr>
              <w:rPr>
                <w:rFonts w:ascii="Times New Roman" w:hAnsi="Times New Roman" w:cs="Times New Roman"/>
                <w:spacing w:val="-12"/>
              </w:rPr>
            </w:pPr>
          </w:p>
        </w:tc>
        <w:tc>
          <w:tcPr>
            <w:tcW w:w="2043" w:type="dxa"/>
            <w:tcBorders>
              <w:top w:val="single" w:sz="4" w:space="0" w:color="auto"/>
              <w:left w:val="single" w:sz="4" w:space="0" w:color="auto"/>
              <w:bottom w:val="single" w:sz="4" w:space="0" w:color="auto"/>
              <w:right w:val="nil"/>
            </w:tcBorders>
            <w:shd w:val="clear" w:color="auto" w:fill="D9D9D9"/>
          </w:tcPr>
          <w:p w:rsidR="00E50340" w:rsidRPr="00E50340" w:rsidRDefault="00E50340" w:rsidP="00151214">
            <w:pPr>
              <w:spacing w:line="360" w:lineRule="auto"/>
              <w:rPr>
                <w:rFonts w:ascii="Times New Roman" w:hAnsi="Times New Roman" w:cs="Times New Roman"/>
                <w:spacing w:val="-12"/>
              </w:rPr>
            </w:pPr>
          </w:p>
        </w:tc>
      </w:tr>
      <w:tr w:rsidR="00E50340" w:rsidRPr="00E50340" w:rsidTr="00151214">
        <w:tc>
          <w:tcPr>
            <w:tcW w:w="675" w:type="dxa"/>
            <w:tcBorders>
              <w:top w:val="single" w:sz="4" w:space="0" w:color="auto"/>
              <w:left w:val="nil"/>
              <w:bottom w:val="single" w:sz="4" w:space="0" w:color="auto"/>
              <w:right w:val="single" w:sz="4" w:space="0" w:color="auto"/>
            </w:tcBorders>
            <w:shd w:val="clear" w:color="auto" w:fill="D9D9D9"/>
          </w:tcPr>
          <w:p w:rsidR="00E50340" w:rsidRPr="00E50340" w:rsidRDefault="00E50340" w:rsidP="007D6948">
            <w:pPr>
              <w:widowControl w:val="0"/>
              <w:numPr>
                <w:ilvl w:val="0"/>
                <w:numId w:val="6"/>
              </w:numPr>
              <w:spacing w:after="0" w:line="360" w:lineRule="auto"/>
              <w:ind w:left="0" w:firstLine="0"/>
              <w:jc w:val="right"/>
              <w:rPr>
                <w:rFonts w:ascii="Times New Roman" w:hAnsi="Times New Roman" w:cs="Times New Roman"/>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tcPr>
          <w:p w:rsidR="00E50340" w:rsidRPr="00E50340" w:rsidRDefault="00E50340" w:rsidP="00151214">
            <w:pPr>
              <w:rPr>
                <w:rFonts w:ascii="Times New Roman" w:hAnsi="Times New Roman" w:cs="Times New Roman"/>
                <w:spacing w:val="-12"/>
              </w:rPr>
            </w:pPr>
          </w:p>
        </w:tc>
        <w:tc>
          <w:tcPr>
            <w:tcW w:w="2043" w:type="dxa"/>
            <w:tcBorders>
              <w:top w:val="single" w:sz="4" w:space="0" w:color="auto"/>
              <w:left w:val="single" w:sz="4" w:space="0" w:color="auto"/>
              <w:bottom w:val="single" w:sz="4" w:space="0" w:color="auto"/>
              <w:right w:val="nil"/>
            </w:tcBorders>
            <w:shd w:val="clear" w:color="auto" w:fill="D9D9D9"/>
          </w:tcPr>
          <w:p w:rsidR="00E50340" w:rsidRPr="00E50340" w:rsidRDefault="00E50340" w:rsidP="00151214">
            <w:pPr>
              <w:rPr>
                <w:rFonts w:ascii="Times New Roman" w:hAnsi="Times New Roman" w:cs="Times New Roman"/>
                <w:spacing w:val="-12"/>
              </w:rPr>
            </w:pPr>
          </w:p>
        </w:tc>
      </w:tr>
    </w:tbl>
    <w:p w:rsidR="00E50340" w:rsidRPr="00E50340" w:rsidRDefault="00E50340" w:rsidP="00E50340">
      <w:pPr>
        <w:spacing w:line="360" w:lineRule="auto"/>
        <w:ind w:firstLine="708"/>
        <w:jc w:val="both"/>
        <w:rPr>
          <w:rFonts w:ascii="Times New Roman" w:hAnsi="Times New Roman" w:cs="Times New Roman"/>
          <w:sz w:val="28"/>
          <w:lang w:eastAsia="en-US"/>
        </w:rPr>
      </w:pPr>
      <w:r w:rsidRPr="00E50340">
        <w:rPr>
          <w:rFonts w:ascii="Times New Roman" w:hAnsi="Times New Roman" w:cs="Times New Roman"/>
          <w:sz w:val="28"/>
          <w:lang w:eastAsia="en-US"/>
        </w:rPr>
        <w:br w:type="page"/>
      </w:r>
    </w:p>
    <w:p w:rsidR="00E50340" w:rsidRPr="00E50340" w:rsidRDefault="00E50340" w:rsidP="00E50340">
      <w:pPr>
        <w:spacing w:line="360" w:lineRule="auto"/>
        <w:ind w:firstLine="708"/>
        <w:jc w:val="both"/>
        <w:rPr>
          <w:rFonts w:ascii="Times New Roman" w:hAnsi="Times New Roman" w:cs="Times New Roman"/>
          <w:sz w:val="28"/>
          <w:lang w:eastAsia="en-US"/>
        </w:rPr>
      </w:pPr>
    </w:p>
    <w:p w:rsidR="00E50340" w:rsidRPr="00E50340" w:rsidRDefault="00E50340" w:rsidP="00E50340">
      <w:pPr>
        <w:rPr>
          <w:rFonts w:ascii="Times New Roman" w:eastAsiaTheme="majorEastAsia" w:hAnsi="Times New Roman" w:cs="Times New Roman"/>
          <w:b/>
          <w:bCs/>
          <w:sz w:val="44"/>
          <w:szCs w:val="26"/>
        </w:rPr>
      </w:pPr>
      <w:bookmarkStart w:id="1" w:name="_Toc368688170"/>
      <w:bookmarkStart w:id="2" w:name="_Toc368739386"/>
      <w:bookmarkStart w:id="3" w:name="_Toc369477047"/>
      <w:bookmarkStart w:id="4" w:name="_Toc369862697"/>
      <w:r w:rsidRPr="00E50340">
        <w:rPr>
          <w:rFonts w:ascii="Times New Roman" w:eastAsiaTheme="majorEastAsia" w:hAnsi="Times New Roman" w:cs="Times New Roman"/>
          <w:b/>
          <w:bCs/>
          <w:sz w:val="44"/>
          <w:szCs w:val="26"/>
        </w:rPr>
        <w:br w:type="page"/>
      </w:r>
    </w:p>
    <w:p w:rsidR="00E50340" w:rsidRPr="00E50340" w:rsidRDefault="00E50340" w:rsidP="00E50340">
      <w:pPr>
        <w:keepNext/>
        <w:keepLines/>
        <w:spacing w:after="120" w:line="360" w:lineRule="auto"/>
        <w:jc w:val="center"/>
        <w:outlineLvl w:val="0"/>
        <w:rPr>
          <w:rFonts w:ascii="Times New Roman" w:hAnsi="Times New Roman" w:cs="Times New Roman"/>
          <w:b/>
          <w:bCs/>
          <w:sz w:val="44"/>
          <w:szCs w:val="26"/>
        </w:rPr>
      </w:pPr>
      <w:bookmarkStart w:id="5" w:name="_Toc371327069"/>
      <w:bookmarkStart w:id="6" w:name="_Toc468979280"/>
      <w:r w:rsidRPr="00E50340">
        <w:rPr>
          <w:rFonts w:ascii="Times New Roman" w:eastAsiaTheme="majorEastAsia" w:hAnsi="Times New Roman" w:cs="Times New Roman"/>
          <w:b/>
          <w:bCs/>
          <w:sz w:val="44"/>
          <w:szCs w:val="26"/>
        </w:rPr>
        <w:lastRenderedPageBreak/>
        <w:t>СОДЕРЖАНИЕ</w:t>
      </w:r>
      <w:bookmarkStart w:id="7" w:name="_Toc368688171"/>
      <w:bookmarkEnd w:id="1"/>
      <w:bookmarkEnd w:id="2"/>
      <w:bookmarkEnd w:id="3"/>
      <w:bookmarkEnd w:id="4"/>
      <w:bookmarkEnd w:id="5"/>
      <w:bookmarkEnd w:id="6"/>
    </w:p>
    <w:sdt>
      <w:sdtPr>
        <w:rPr>
          <w:rFonts w:ascii="Times New Roman" w:hAnsi="Times New Roman" w:cs="Times New Roman"/>
        </w:rPr>
        <w:id w:val="255338525"/>
        <w:docPartObj>
          <w:docPartGallery w:val="Table of Contents"/>
          <w:docPartUnique/>
        </w:docPartObj>
      </w:sdtPr>
      <w:sdtEndPr>
        <w:rPr>
          <w:b/>
          <w:bCs/>
        </w:rPr>
      </w:sdtEndPr>
      <w:sdtContent>
        <w:p w:rsidR="00E50340" w:rsidRPr="00E50340" w:rsidRDefault="00E50340" w:rsidP="00E50340">
          <w:pPr>
            <w:pStyle w:val="11"/>
            <w:tabs>
              <w:tab w:val="clear" w:pos="9345"/>
              <w:tab w:val="right" w:leader="dot" w:pos="9344"/>
            </w:tabs>
            <w:rPr>
              <w:rFonts w:ascii="Times New Roman" w:eastAsiaTheme="minorEastAsia" w:hAnsi="Times New Roman" w:cs="Times New Roman"/>
              <w:noProof/>
            </w:rPr>
          </w:pPr>
          <w:r w:rsidRPr="00E50340">
            <w:rPr>
              <w:rFonts w:ascii="Times New Roman" w:hAnsi="Times New Roman" w:cs="Times New Roman"/>
            </w:rPr>
            <w:fldChar w:fldCharType="begin"/>
          </w:r>
          <w:r w:rsidRPr="00E50340">
            <w:rPr>
              <w:rFonts w:ascii="Times New Roman" w:hAnsi="Times New Roman" w:cs="Times New Roman"/>
            </w:rPr>
            <w:instrText xml:space="preserve"> TOC \o "1-5" \h \z \u </w:instrText>
          </w:r>
          <w:r w:rsidRPr="00E50340">
            <w:rPr>
              <w:rFonts w:ascii="Times New Roman" w:hAnsi="Times New Roman" w:cs="Times New Roman"/>
            </w:rPr>
            <w:fldChar w:fldCharType="separate"/>
          </w:r>
          <w:hyperlink w:anchor="_Toc468979280" w:history="1">
            <w:r w:rsidRPr="00E50340">
              <w:rPr>
                <w:rStyle w:val="af3"/>
                <w:rFonts w:ascii="Times New Roman" w:eastAsiaTheme="majorEastAsia" w:hAnsi="Times New Roman" w:cs="Times New Roman"/>
                <w:b/>
                <w:bCs/>
                <w:noProof/>
              </w:rPr>
              <w:t>СОДЕРЖАНИЕ</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_Toc468979280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4</w:t>
            </w:r>
            <w:r w:rsidRPr="00E50340">
              <w:rPr>
                <w:rFonts w:ascii="Times New Roman" w:hAnsi="Times New Roman" w:cs="Times New Roman"/>
                <w:noProof/>
                <w:webHidden/>
              </w:rPr>
              <w:fldChar w:fldCharType="end"/>
            </w:r>
          </w:hyperlink>
        </w:p>
        <w:p w:rsidR="00E50340" w:rsidRPr="00E50340" w:rsidRDefault="00E50340" w:rsidP="00E50340">
          <w:pPr>
            <w:pStyle w:val="11"/>
            <w:tabs>
              <w:tab w:val="clear" w:pos="9345"/>
              <w:tab w:val="right" w:leader="dot" w:pos="9344"/>
            </w:tabs>
            <w:rPr>
              <w:rFonts w:ascii="Times New Roman" w:eastAsiaTheme="minorEastAsia" w:hAnsi="Times New Roman" w:cs="Times New Roman"/>
              <w:noProof/>
            </w:rPr>
          </w:pPr>
          <w:hyperlink w:anchor="_Toc468979281" w:history="1">
            <w:r w:rsidRPr="00E50340">
              <w:rPr>
                <w:rStyle w:val="af3"/>
                <w:rFonts w:ascii="Times New Roman" w:eastAsiaTheme="majorEastAsia" w:hAnsi="Times New Roman" w:cs="Times New Roman"/>
                <w:b/>
                <w:bCs/>
                <w:noProof/>
              </w:rPr>
              <w:t>РАЗДЕЛ III.</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_Toc468979281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5</w:t>
            </w:r>
            <w:r w:rsidRPr="00E50340">
              <w:rPr>
                <w:rFonts w:ascii="Times New Roman" w:hAnsi="Times New Roman" w:cs="Times New Roman"/>
                <w:noProof/>
                <w:webHidden/>
              </w:rPr>
              <w:fldChar w:fldCharType="end"/>
            </w:r>
          </w:hyperlink>
        </w:p>
        <w:p w:rsidR="00E50340" w:rsidRPr="00E50340" w:rsidRDefault="00E50340" w:rsidP="00E50340">
          <w:pPr>
            <w:pStyle w:val="21"/>
            <w:tabs>
              <w:tab w:val="right" w:leader="dot" w:pos="9344"/>
            </w:tabs>
            <w:rPr>
              <w:rFonts w:ascii="Times New Roman" w:eastAsiaTheme="minorEastAsia" w:hAnsi="Times New Roman" w:cs="Times New Roman"/>
              <w:noProof/>
            </w:rPr>
          </w:pPr>
          <w:hyperlink w:anchor="_Toc468979282" w:history="1">
            <w:r w:rsidRPr="00E50340">
              <w:rPr>
                <w:rStyle w:val="af3"/>
                <w:rFonts w:ascii="Times New Roman" w:eastAsiaTheme="majorEastAsia" w:hAnsi="Times New Roman" w:cs="Times New Roman"/>
                <w:b/>
                <w:noProof/>
              </w:rPr>
              <w:t>ЧАСТЬ III. РЕГЛАМЕНТЫ ИСПОЛЬЗОВАНИЯ ТЕРРИТОРИЙ</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_Toc468979282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6</w:t>
            </w:r>
            <w:r w:rsidRPr="00E50340">
              <w:rPr>
                <w:rFonts w:ascii="Times New Roman" w:hAnsi="Times New Roman" w:cs="Times New Roman"/>
                <w:noProof/>
                <w:webHidden/>
              </w:rPr>
              <w:fldChar w:fldCharType="end"/>
            </w:r>
          </w:hyperlink>
        </w:p>
        <w:p w:rsidR="00E50340" w:rsidRPr="00E50340" w:rsidRDefault="00E50340" w:rsidP="00E50340">
          <w:pPr>
            <w:pStyle w:val="31"/>
            <w:tabs>
              <w:tab w:val="right" w:leader="dot" w:pos="9344"/>
            </w:tabs>
            <w:rPr>
              <w:rFonts w:ascii="Times New Roman" w:hAnsi="Times New Roman" w:cs="Times New Roman"/>
            </w:rPr>
          </w:pPr>
          <w:r w:rsidRPr="00E50340">
            <w:rPr>
              <w:rFonts w:ascii="Times New Roman" w:hAnsi="Times New Roman" w:cs="Times New Roman"/>
              <w:b/>
            </w:rPr>
            <w:t>Глава 16.</w:t>
          </w:r>
          <w:r w:rsidRPr="00E50340">
            <w:rPr>
              <w:rFonts w:ascii="Times New Roman" w:hAnsi="Times New Roman" w:cs="Times New Roman"/>
            </w:rPr>
            <w:t xml:space="preserve"> </w:t>
          </w:r>
          <w:hyperlink w:anchor="_Toc468979283" w:history="1">
            <w:r w:rsidRPr="00E50340">
              <w:rPr>
                <w:rStyle w:val="af3"/>
                <w:rFonts w:ascii="Times New Roman" w:eastAsiaTheme="majorEastAsia" w:hAnsi="Times New Roman" w:cs="Times New Roman"/>
                <w:b/>
                <w:bCs/>
                <w:noProof/>
              </w:rPr>
              <w:t>ГРАДОСТРОИТЕЛЬНЫЕ РЕГЛАМЕНТЫ ИСПОЛЬЗОВАНИЯ ТЕРРИТОРИЙ</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_Toc468979283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6</w:t>
            </w:r>
            <w:r w:rsidRPr="00E50340">
              <w:rPr>
                <w:rFonts w:ascii="Times New Roman" w:hAnsi="Times New Roman" w:cs="Times New Roman"/>
                <w:noProof/>
                <w:webHidden/>
              </w:rPr>
              <w:fldChar w:fldCharType="end"/>
            </w:r>
          </w:hyperlink>
        </w:p>
        <w:p w:rsidR="00E50340" w:rsidRPr="00E50340" w:rsidRDefault="00E50340" w:rsidP="00E50340">
          <w:pPr>
            <w:ind w:left="993"/>
            <w:rPr>
              <w:rFonts w:ascii="Times New Roman" w:eastAsiaTheme="minorEastAsia" w:hAnsi="Times New Roman" w:cs="Times New Roman"/>
              <w:b/>
            </w:rPr>
          </w:pPr>
          <w:r w:rsidRPr="00E50340">
            <w:rPr>
              <w:rFonts w:ascii="Times New Roman" w:eastAsiaTheme="minorEastAsia" w:hAnsi="Times New Roman" w:cs="Times New Roman"/>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…………..6</w:t>
          </w:r>
        </w:p>
        <w:p w:rsidR="00E50340" w:rsidRPr="00E50340" w:rsidRDefault="00E50340" w:rsidP="00E50340">
          <w:pPr>
            <w:pStyle w:val="31"/>
            <w:tabs>
              <w:tab w:val="right" w:leader="dot" w:pos="9344"/>
            </w:tabs>
            <w:rPr>
              <w:rFonts w:ascii="Times New Roman" w:eastAsiaTheme="minorEastAsia" w:hAnsi="Times New Roman" w:cs="Times New Roman"/>
              <w:noProof/>
            </w:rPr>
          </w:pPr>
          <w:hyperlink w:anchor="_Toc468979284" w:history="1">
            <w:r w:rsidRPr="00E50340">
              <w:rPr>
                <w:rStyle w:val="af3"/>
                <w:rFonts w:ascii="Times New Roman" w:hAnsi="Times New Roman" w:cs="Times New Roman"/>
                <w:b/>
                <w:bCs/>
                <w:noProof/>
              </w:rPr>
              <w:t>Минимально допустимая площадь озеленения земельных участков</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_Toc468979284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7</w:t>
            </w:r>
            <w:r w:rsidRPr="00E50340">
              <w:rPr>
                <w:rFonts w:ascii="Times New Roman" w:hAnsi="Times New Roman" w:cs="Times New Roman"/>
                <w:noProof/>
                <w:webHidden/>
              </w:rPr>
              <w:fldChar w:fldCharType="end"/>
            </w:r>
          </w:hyperlink>
        </w:p>
        <w:p w:rsidR="00E50340" w:rsidRPr="00E50340" w:rsidRDefault="00E50340" w:rsidP="00E50340">
          <w:pPr>
            <w:pStyle w:val="21"/>
            <w:tabs>
              <w:tab w:val="right" w:leader="dot" w:pos="9344"/>
            </w:tabs>
            <w:rPr>
              <w:rFonts w:ascii="Times New Roman" w:eastAsiaTheme="minorEastAsia" w:hAnsi="Times New Roman" w:cs="Times New Roman"/>
              <w:noProof/>
            </w:rPr>
          </w:pPr>
          <w:hyperlink w:anchor="_Toc468979285" w:history="1">
            <w:r w:rsidRPr="00E50340">
              <w:rPr>
                <w:rStyle w:val="af3"/>
                <w:rFonts w:ascii="Times New Roman" w:eastAsiaTheme="majorEastAsia" w:hAnsi="Times New Roman" w:cs="Times New Roman"/>
                <w:noProof/>
                <w:spacing w:val="-10"/>
              </w:rPr>
              <w:t>Общественно-деловые и коммерческие зоны</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_Toc468979285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12</w:t>
            </w:r>
            <w:r w:rsidRPr="00E50340">
              <w:rPr>
                <w:rFonts w:ascii="Times New Roman" w:hAnsi="Times New Roman" w:cs="Times New Roman"/>
                <w:noProof/>
                <w:webHidden/>
              </w:rPr>
              <w:fldChar w:fldCharType="end"/>
            </w:r>
          </w:hyperlink>
        </w:p>
        <w:p w:rsidR="00E50340" w:rsidRPr="00E50340" w:rsidRDefault="00E50340" w:rsidP="00E50340">
          <w:pPr>
            <w:pStyle w:val="21"/>
            <w:tabs>
              <w:tab w:val="right" w:leader="dot" w:pos="9344"/>
            </w:tabs>
            <w:rPr>
              <w:rFonts w:ascii="Times New Roman" w:eastAsiaTheme="minorEastAsia" w:hAnsi="Times New Roman" w:cs="Times New Roman"/>
              <w:noProof/>
            </w:rPr>
          </w:pPr>
          <w:hyperlink w:anchor="_Toc468979286" w:history="1">
            <w:r w:rsidRPr="00E50340">
              <w:rPr>
                <w:rStyle w:val="af3"/>
                <w:rFonts w:ascii="Times New Roman" w:hAnsi="Times New Roman" w:cs="Times New Roman"/>
                <w:noProof/>
                <w:spacing w:val="-10"/>
              </w:rPr>
              <w:t>Жилые зоны</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_Toc468979286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35</w:t>
            </w:r>
            <w:r w:rsidRPr="00E50340">
              <w:rPr>
                <w:rFonts w:ascii="Times New Roman" w:hAnsi="Times New Roman" w:cs="Times New Roman"/>
                <w:noProof/>
                <w:webHidden/>
              </w:rPr>
              <w:fldChar w:fldCharType="end"/>
            </w:r>
          </w:hyperlink>
        </w:p>
        <w:p w:rsidR="00E50340" w:rsidRPr="00E50340" w:rsidRDefault="00E50340" w:rsidP="00E50340">
          <w:pPr>
            <w:pStyle w:val="21"/>
            <w:tabs>
              <w:tab w:val="right" w:leader="dot" w:pos="9344"/>
            </w:tabs>
            <w:rPr>
              <w:rFonts w:ascii="Times New Roman" w:eastAsiaTheme="minorEastAsia" w:hAnsi="Times New Roman" w:cs="Times New Roman"/>
              <w:noProof/>
            </w:rPr>
          </w:pPr>
          <w:hyperlink w:anchor="_Toc468979287" w:history="1">
            <w:r w:rsidRPr="00E50340">
              <w:rPr>
                <w:rStyle w:val="af3"/>
                <w:rFonts w:ascii="Times New Roman" w:hAnsi="Times New Roman" w:cs="Times New Roman"/>
                <w:noProof/>
                <w:spacing w:val="-10"/>
              </w:rPr>
              <w:t>Зоны специального назначения</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_Toc468979287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48</w:t>
            </w:r>
            <w:r w:rsidRPr="00E50340">
              <w:rPr>
                <w:rFonts w:ascii="Times New Roman" w:hAnsi="Times New Roman" w:cs="Times New Roman"/>
                <w:noProof/>
                <w:webHidden/>
              </w:rPr>
              <w:fldChar w:fldCharType="end"/>
            </w:r>
          </w:hyperlink>
        </w:p>
        <w:p w:rsidR="00E50340" w:rsidRPr="00E50340" w:rsidRDefault="00E50340" w:rsidP="00E50340">
          <w:pPr>
            <w:pStyle w:val="21"/>
            <w:tabs>
              <w:tab w:val="right" w:leader="dot" w:pos="9344"/>
            </w:tabs>
            <w:rPr>
              <w:rFonts w:ascii="Times New Roman" w:eastAsiaTheme="minorEastAsia" w:hAnsi="Times New Roman" w:cs="Times New Roman"/>
              <w:noProof/>
            </w:rPr>
          </w:pPr>
          <w:hyperlink w:anchor="_Toc468979288" w:history="1">
            <w:r w:rsidRPr="00E50340">
              <w:rPr>
                <w:rStyle w:val="af3"/>
                <w:rFonts w:ascii="Times New Roman" w:hAnsi="Times New Roman" w:cs="Times New Roman"/>
                <w:noProof/>
                <w:spacing w:val="-10"/>
              </w:rPr>
              <w:t>Производственные зоны</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_Toc468979288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57</w:t>
            </w:r>
            <w:r w:rsidRPr="00E50340">
              <w:rPr>
                <w:rFonts w:ascii="Times New Roman" w:hAnsi="Times New Roman" w:cs="Times New Roman"/>
                <w:noProof/>
                <w:webHidden/>
              </w:rPr>
              <w:fldChar w:fldCharType="end"/>
            </w:r>
          </w:hyperlink>
        </w:p>
        <w:p w:rsidR="00E50340" w:rsidRPr="00E50340" w:rsidRDefault="00E50340" w:rsidP="00E50340">
          <w:pPr>
            <w:pStyle w:val="21"/>
            <w:tabs>
              <w:tab w:val="right" w:leader="dot" w:pos="9344"/>
            </w:tabs>
            <w:rPr>
              <w:rFonts w:ascii="Times New Roman" w:hAnsi="Times New Roman" w:cs="Times New Roman"/>
            </w:rPr>
          </w:pPr>
          <w:hyperlink w:anchor="_Toc468979289" w:history="1">
            <w:r w:rsidRPr="00E50340">
              <w:rPr>
                <w:rStyle w:val="af3"/>
                <w:rFonts w:ascii="Times New Roman" w:hAnsi="Times New Roman" w:cs="Times New Roman"/>
                <w:noProof/>
                <w:spacing w:val="-10"/>
              </w:rPr>
              <w:t>Природно-рекреационные зоны</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_Toc468979289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72</w:t>
            </w:r>
            <w:r w:rsidRPr="00E50340">
              <w:rPr>
                <w:rFonts w:ascii="Times New Roman" w:hAnsi="Times New Roman" w:cs="Times New Roman"/>
                <w:noProof/>
                <w:webHidden/>
              </w:rPr>
              <w:fldChar w:fldCharType="end"/>
            </w:r>
          </w:hyperlink>
        </w:p>
        <w:p w:rsidR="00E50340" w:rsidRPr="00E50340" w:rsidRDefault="00E50340" w:rsidP="00E50340">
          <w:pPr>
            <w:ind w:left="284"/>
            <w:rPr>
              <w:rFonts w:ascii="Times New Roman" w:hAnsi="Times New Roman" w:cs="Times New Roman"/>
            </w:rPr>
          </w:pPr>
          <w:r w:rsidRPr="00E50340">
            <w:rPr>
              <w:rFonts w:ascii="Times New Roman" w:hAnsi="Times New Roman" w:cs="Times New Roman"/>
            </w:rPr>
            <w:t>Зоны режимных объектов…………………………………………………………………..78</w:t>
          </w:r>
        </w:p>
        <w:p w:rsidR="00E50340" w:rsidRPr="00E50340" w:rsidRDefault="00E50340" w:rsidP="00E50340">
          <w:pPr>
            <w:ind w:left="284"/>
            <w:rPr>
              <w:rFonts w:ascii="Times New Roman" w:hAnsi="Times New Roman" w:cs="Times New Roman"/>
            </w:rPr>
          </w:pPr>
          <w:r w:rsidRPr="00E50340">
            <w:rPr>
              <w:rFonts w:ascii="Times New Roman" w:hAnsi="Times New Roman" w:cs="Times New Roman"/>
            </w:rPr>
            <w:t>Зона перспективного градостроительного развития ……………………………………..80</w:t>
          </w:r>
        </w:p>
        <w:p w:rsidR="00E50340" w:rsidRPr="00E50340" w:rsidRDefault="00E50340" w:rsidP="00E50340">
          <w:pPr>
            <w:ind w:left="567"/>
            <w:rPr>
              <w:rFonts w:ascii="Times New Roman" w:eastAsiaTheme="minorEastAsia" w:hAnsi="Times New Roman" w:cs="Times New Roman"/>
              <w:b/>
            </w:rPr>
          </w:pPr>
          <w:r w:rsidRPr="00E50340">
            <w:rPr>
              <w:rFonts w:ascii="Times New Roman" w:eastAsiaTheme="minorEastAsia" w:hAnsi="Times New Roman" w:cs="Times New Roman"/>
              <w:b/>
            </w:rPr>
            <w:t xml:space="preserve">Глава 17. СЕЛЬСКОХОЗЯЙСТВЕННЫЕ РЕГЛАМЕНТЫ ИСПОЛЬЗОВАНИЯ ТЕРРИТОРИЙ…………………………………………………………………………. </w:t>
          </w:r>
          <w:r w:rsidRPr="00E50340">
            <w:rPr>
              <w:rFonts w:ascii="Times New Roman" w:eastAsiaTheme="minorEastAsia" w:hAnsi="Times New Roman" w:cs="Times New Roman"/>
            </w:rPr>
            <w:t>97</w:t>
          </w:r>
        </w:p>
        <w:p w:rsidR="00E50340" w:rsidRPr="00E50340" w:rsidRDefault="00E50340" w:rsidP="00E50340">
          <w:pPr>
            <w:ind w:left="567"/>
            <w:rPr>
              <w:rFonts w:ascii="Times New Roman" w:eastAsiaTheme="minorEastAsia" w:hAnsi="Times New Roman" w:cs="Times New Roman"/>
              <w:b/>
            </w:rPr>
          </w:pPr>
          <w:r w:rsidRPr="00E50340">
            <w:rPr>
              <w:rFonts w:ascii="Times New Roman" w:eastAsiaTheme="minorEastAsia" w:hAnsi="Times New Roman" w:cs="Times New Roman"/>
            </w:rPr>
            <w:t>Статья 54.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97</w:t>
          </w:r>
        </w:p>
        <w:p w:rsidR="00E50340" w:rsidRPr="00E50340" w:rsidRDefault="00E50340" w:rsidP="00E50340">
          <w:pPr>
            <w:pStyle w:val="21"/>
            <w:tabs>
              <w:tab w:val="right" w:leader="dot" w:pos="9344"/>
            </w:tabs>
            <w:rPr>
              <w:rFonts w:ascii="Times New Roman" w:eastAsiaTheme="minorEastAsia" w:hAnsi="Times New Roman" w:cs="Times New Roman"/>
              <w:noProof/>
            </w:rPr>
          </w:pPr>
          <w:hyperlink w:anchor="_Toc468979290" w:history="1">
            <w:r w:rsidRPr="00E50340">
              <w:rPr>
                <w:rStyle w:val="af3"/>
                <w:rFonts w:ascii="Times New Roman" w:hAnsi="Times New Roman" w:cs="Times New Roman"/>
                <w:noProof/>
                <w:spacing w:val="-10"/>
              </w:rPr>
              <w:t>Сельскохозяйственные зоны</w:t>
            </w:r>
            <w:r w:rsidRPr="00E50340">
              <w:rPr>
                <w:rFonts w:ascii="Times New Roman" w:hAnsi="Times New Roman" w:cs="Times New Roman"/>
                <w:noProof/>
                <w:webHidden/>
              </w:rPr>
              <w:tab/>
            </w:r>
          </w:hyperlink>
          <w:r w:rsidRPr="00E50340">
            <w:rPr>
              <w:rFonts w:ascii="Times New Roman" w:hAnsi="Times New Roman" w:cs="Times New Roman"/>
            </w:rPr>
            <w:t>97</w:t>
          </w:r>
        </w:p>
        <w:p w:rsidR="00E50340" w:rsidRPr="00E50340" w:rsidRDefault="00E50340" w:rsidP="00E50340">
          <w:pPr>
            <w:pStyle w:val="31"/>
            <w:tabs>
              <w:tab w:val="right" w:leader="dot" w:pos="9344"/>
            </w:tabs>
            <w:rPr>
              <w:rFonts w:ascii="Times New Roman" w:eastAsiaTheme="minorEastAsia" w:hAnsi="Times New Roman" w:cs="Times New Roman"/>
              <w:noProof/>
            </w:rPr>
          </w:pPr>
          <w:hyperlink w:anchor="_Toc468979291" w:history="1">
            <w:r w:rsidRPr="00E50340">
              <w:rPr>
                <w:rStyle w:val="af3"/>
                <w:rFonts w:ascii="Times New Roman" w:eastAsiaTheme="majorEastAsia" w:hAnsi="Times New Roman" w:cs="Times New Roman"/>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Pr="00E50340">
              <w:rPr>
                <w:rFonts w:ascii="Times New Roman" w:hAnsi="Times New Roman" w:cs="Times New Roman"/>
                <w:noProof/>
                <w:webHidden/>
              </w:rPr>
              <w:tab/>
            </w:r>
            <w:r w:rsidRPr="00E50340">
              <w:rPr>
                <w:rFonts w:ascii="Times New Roman" w:hAnsi="Times New Roman" w:cs="Times New Roman"/>
                <w:noProof/>
                <w:webHidden/>
              </w:rPr>
              <w:fldChar w:fldCharType="begin"/>
            </w:r>
            <w:r w:rsidRPr="00E50340">
              <w:rPr>
                <w:rFonts w:ascii="Times New Roman" w:hAnsi="Times New Roman" w:cs="Times New Roman"/>
                <w:noProof/>
                <w:webHidden/>
              </w:rPr>
              <w:instrText xml:space="preserve"> PAGEREF _Toc468979291 \h </w:instrText>
            </w:r>
            <w:r w:rsidRPr="00E50340">
              <w:rPr>
                <w:rFonts w:ascii="Times New Roman" w:hAnsi="Times New Roman" w:cs="Times New Roman"/>
                <w:noProof/>
                <w:webHidden/>
              </w:rPr>
            </w:r>
            <w:r w:rsidRPr="00E50340">
              <w:rPr>
                <w:rFonts w:ascii="Times New Roman" w:hAnsi="Times New Roman" w:cs="Times New Roman"/>
                <w:noProof/>
                <w:webHidden/>
              </w:rPr>
              <w:fldChar w:fldCharType="separate"/>
            </w:r>
            <w:r w:rsidRPr="00E50340">
              <w:rPr>
                <w:rFonts w:ascii="Times New Roman" w:hAnsi="Times New Roman" w:cs="Times New Roman"/>
                <w:noProof/>
                <w:webHidden/>
              </w:rPr>
              <w:t>104</w:t>
            </w:r>
            <w:r w:rsidRPr="00E50340">
              <w:rPr>
                <w:rFonts w:ascii="Times New Roman" w:hAnsi="Times New Roman" w:cs="Times New Roman"/>
                <w:noProof/>
                <w:webHidden/>
              </w:rPr>
              <w:fldChar w:fldCharType="end"/>
            </w:r>
          </w:hyperlink>
        </w:p>
        <w:p w:rsidR="00E50340" w:rsidRPr="00E50340" w:rsidRDefault="00E50340" w:rsidP="00E50340">
          <w:pPr>
            <w:pStyle w:val="51"/>
            <w:tabs>
              <w:tab w:val="right" w:leader="dot" w:pos="9344"/>
            </w:tabs>
            <w:rPr>
              <w:rFonts w:eastAsiaTheme="minorEastAsia"/>
              <w:noProof/>
              <w:sz w:val="22"/>
              <w:szCs w:val="22"/>
            </w:rPr>
          </w:pPr>
          <w:hyperlink w:anchor="_Toc468979292" w:history="1">
            <w:r w:rsidRPr="00E50340">
              <w:rPr>
                <w:rStyle w:val="af3"/>
                <w:noProof/>
              </w:rPr>
              <w:t>Статья 55.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E50340">
              <w:rPr>
                <w:noProof/>
                <w:webHidden/>
              </w:rPr>
              <w:tab/>
            </w:r>
            <w:r w:rsidRPr="00E50340">
              <w:rPr>
                <w:noProof/>
                <w:webHidden/>
              </w:rPr>
              <w:fldChar w:fldCharType="begin"/>
            </w:r>
            <w:r w:rsidRPr="00E50340">
              <w:rPr>
                <w:noProof/>
                <w:webHidden/>
              </w:rPr>
              <w:instrText xml:space="preserve"> PAGEREF _Toc468979292 \h </w:instrText>
            </w:r>
            <w:r w:rsidRPr="00E50340">
              <w:rPr>
                <w:noProof/>
                <w:webHidden/>
              </w:rPr>
            </w:r>
            <w:r w:rsidRPr="00E50340">
              <w:rPr>
                <w:noProof/>
                <w:webHidden/>
              </w:rPr>
              <w:fldChar w:fldCharType="separate"/>
            </w:r>
            <w:r w:rsidRPr="00E50340">
              <w:rPr>
                <w:noProof/>
                <w:webHidden/>
              </w:rPr>
              <w:t>104</w:t>
            </w:r>
            <w:r w:rsidRPr="00E50340">
              <w:rPr>
                <w:noProof/>
                <w:webHidden/>
              </w:rPr>
              <w:fldChar w:fldCharType="end"/>
            </w:r>
          </w:hyperlink>
        </w:p>
        <w:p w:rsidR="00E50340" w:rsidRPr="00E50340" w:rsidRDefault="00E50340" w:rsidP="00E50340">
          <w:pPr>
            <w:pStyle w:val="11"/>
            <w:tabs>
              <w:tab w:val="clear" w:pos="9345"/>
              <w:tab w:val="right" w:leader="dot" w:pos="9344"/>
            </w:tabs>
            <w:rPr>
              <w:rFonts w:ascii="Times New Roman" w:hAnsi="Times New Roman" w:cs="Times New Roman"/>
            </w:rPr>
          </w:pPr>
          <w:r w:rsidRPr="00E50340">
            <w:rPr>
              <w:rFonts w:ascii="Times New Roman" w:hAnsi="Times New Roman" w:cs="Times New Roman"/>
            </w:rPr>
            <w:fldChar w:fldCharType="end"/>
          </w:r>
        </w:p>
      </w:sdtContent>
    </w:sdt>
    <w:p w:rsidR="00E50340" w:rsidRPr="00E50340" w:rsidRDefault="00E50340" w:rsidP="00E50340">
      <w:pPr>
        <w:rPr>
          <w:rFonts w:ascii="Times New Roman" w:eastAsiaTheme="majorEastAsia" w:hAnsi="Times New Roman" w:cs="Times New Roman"/>
          <w:b/>
          <w:bCs/>
          <w:sz w:val="44"/>
          <w:szCs w:val="26"/>
        </w:rPr>
      </w:pPr>
      <w:r w:rsidRPr="00E50340">
        <w:rPr>
          <w:rFonts w:ascii="Times New Roman" w:eastAsiaTheme="majorEastAsia" w:hAnsi="Times New Roman" w:cs="Times New Roman"/>
          <w:b/>
          <w:bCs/>
          <w:sz w:val="44"/>
          <w:szCs w:val="26"/>
        </w:rPr>
        <w:lastRenderedPageBreak/>
        <w:br w:type="page"/>
      </w:r>
      <w:bookmarkEnd w:id="7"/>
    </w:p>
    <w:p w:rsidR="00E50340" w:rsidRPr="00E50340" w:rsidRDefault="00E50340" w:rsidP="00E50340">
      <w:pPr>
        <w:pStyle w:val="ConsPlusNormal"/>
        <w:ind w:firstLine="709"/>
        <w:jc w:val="both"/>
        <w:rPr>
          <w:rFonts w:ascii="Times New Roman" w:hAnsi="Times New Roman" w:cs="Times New Roman"/>
          <w:sz w:val="28"/>
        </w:rPr>
      </w:pPr>
    </w:p>
    <w:p w:rsidR="00E50340" w:rsidRPr="00E50340" w:rsidRDefault="00E50340" w:rsidP="00E50340">
      <w:pPr>
        <w:rPr>
          <w:rFonts w:ascii="Times New Roman" w:eastAsiaTheme="majorEastAsia" w:hAnsi="Times New Roman" w:cs="Times New Roman"/>
          <w:sz w:val="300"/>
        </w:rPr>
      </w:pPr>
      <w:bookmarkStart w:id="8" w:name="_Toc368688246"/>
    </w:p>
    <w:p w:rsidR="00E50340" w:rsidRPr="00E50340" w:rsidRDefault="00E50340" w:rsidP="00E50340">
      <w:pPr>
        <w:keepNext/>
        <w:keepLines/>
        <w:spacing w:after="120" w:line="360" w:lineRule="auto"/>
        <w:jc w:val="center"/>
        <w:outlineLvl w:val="0"/>
        <w:rPr>
          <w:rFonts w:ascii="Times New Roman" w:eastAsiaTheme="majorEastAsia" w:hAnsi="Times New Roman" w:cs="Times New Roman"/>
          <w:b/>
          <w:bCs/>
          <w:sz w:val="144"/>
          <w:szCs w:val="26"/>
        </w:rPr>
      </w:pPr>
      <w:bookmarkStart w:id="9" w:name="_Toc371327144"/>
      <w:bookmarkStart w:id="10" w:name="_Toc468979281"/>
      <w:r w:rsidRPr="00E50340">
        <w:rPr>
          <w:rFonts w:ascii="Times New Roman" w:eastAsiaTheme="majorEastAsia" w:hAnsi="Times New Roman" w:cs="Times New Roman"/>
          <w:b/>
          <w:bCs/>
          <w:sz w:val="144"/>
          <w:szCs w:val="26"/>
        </w:rPr>
        <w:t>РАЗДЕЛ III.</w:t>
      </w:r>
      <w:bookmarkEnd w:id="8"/>
      <w:bookmarkEnd w:id="9"/>
      <w:bookmarkEnd w:id="10"/>
      <w:r w:rsidRPr="00E50340">
        <w:rPr>
          <w:rFonts w:ascii="Times New Roman" w:eastAsiaTheme="majorEastAsia" w:hAnsi="Times New Roman" w:cs="Times New Roman"/>
          <w:b/>
          <w:bCs/>
          <w:sz w:val="144"/>
          <w:szCs w:val="26"/>
        </w:rPr>
        <w:t xml:space="preserve"> </w:t>
      </w:r>
    </w:p>
    <w:p w:rsidR="00E50340" w:rsidRPr="00E50340" w:rsidRDefault="00E50340" w:rsidP="00E50340">
      <w:pPr>
        <w:spacing w:line="360" w:lineRule="auto"/>
        <w:jc w:val="center"/>
        <w:rPr>
          <w:rFonts w:ascii="Times New Roman" w:hAnsi="Times New Roman" w:cs="Times New Roman"/>
          <w:sz w:val="32"/>
          <w:szCs w:val="37"/>
        </w:rPr>
      </w:pPr>
      <w:r w:rsidRPr="00E50340">
        <w:rPr>
          <w:rFonts w:ascii="Times New Roman" w:eastAsiaTheme="majorEastAsia" w:hAnsi="Times New Roman" w:cs="Times New Roman"/>
          <w:b/>
          <w:bCs/>
          <w:sz w:val="32"/>
          <w:szCs w:val="37"/>
        </w:rPr>
        <w:t>РЕГЛАМЕНТЫ ИСПОЛЬЗОВАНИЯ ТЕРРИТОРИЙ</w:t>
      </w:r>
    </w:p>
    <w:p w:rsidR="00E50340" w:rsidRPr="00E50340" w:rsidRDefault="00E50340" w:rsidP="00E50340">
      <w:pPr>
        <w:spacing w:line="360" w:lineRule="auto"/>
        <w:ind w:firstLine="708"/>
        <w:jc w:val="both"/>
        <w:rPr>
          <w:rFonts w:ascii="Times New Roman" w:hAnsi="Times New Roman" w:cs="Times New Roman"/>
          <w:sz w:val="28"/>
        </w:rPr>
      </w:pPr>
    </w:p>
    <w:p w:rsidR="00E50340" w:rsidRPr="00E50340" w:rsidRDefault="00E50340" w:rsidP="00E50340">
      <w:pPr>
        <w:spacing w:line="360" w:lineRule="auto"/>
        <w:ind w:firstLine="708"/>
        <w:jc w:val="both"/>
        <w:rPr>
          <w:rFonts w:ascii="Times New Roman" w:hAnsi="Times New Roman" w:cs="Times New Roman"/>
          <w:sz w:val="28"/>
        </w:rPr>
      </w:pPr>
      <w:r w:rsidRPr="00E50340">
        <w:rPr>
          <w:rFonts w:ascii="Times New Roman" w:hAnsi="Times New Roman" w:cs="Times New Roman"/>
          <w:sz w:val="28"/>
        </w:rPr>
        <w:br w:type="page"/>
      </w:r>
    </w:p>
    <w:p w:rsidR="00E50340" w:rsidRPr="00E50340" w:rsidRDefault="00E50340" w:rsidP="00E50340">
      <w:pPr>
        <w:spacing w:line="360" w:lineRule="auto"/>
        <w:ind w:firstLine="708"/>
        <w:jc w:val="both"/>
        <w:rPr>
          <w:rFonts w:ascii="Times New Roman" w:hAnsi="Times New Roman" w:cs="Times New Roman"/>
          <w:sz w:val="28"/>
        </w:rPr>
        <w:sectPr w:rsidR="00E50340" w:rsidRPr="00E50340" w:rsidSect="00800B9D">
          <w:headerReference w:type="default" r:id="rId9"/>
          <w:footerReference w:type="even" r:id="rId10"/>
          <w:footerReference w:type="default" r:id="rId11"/>
          <w:footerReference w:type="first" r:id="rId12"/>
          <w:pgSz w:w="11906" w:h="16838" w:code="9"/>
          <w:pgMar w:top="851" w:right="851" w:bottom="851" w:left="1701" w:header="720" w:footer="16" w:gutter="0"/>
          <w:pgNumType w:start="0"/>
          <w:cols w:space="720"/>
          <w:titlePg/>
          <w:docGrid w:linePitch="381"/>
        </w:sectPr>
      </w:pPr>
    </w:p>
    <w:p w:rsidR="00E50340" w:rsidRPr="00E50340" w:rsidRDefault="00E50340" w:rsidP="00E50340">
      <w:pPr>
        <w:keepNext/>
        <w:keepLines/>
        <w:spacing w:before="100" w:after="100" w:line="360" w:lineRule="auto"/>
        <w:ind w:firstLine="709"/>
        <w:jc w:val="center"/>
        <w:outlineLvl w:val="1"/>
        <w:rPr>
          <w:rFonts w:ascii="Times New Roman" w:eastAsiaTheme="majorEastAsia" w:hAnsi="Times New Roman" w:cs="Times New Roman"/>
          <w:b/>
          <w:sz w:val="36"/>
          <w:szCs w:val="26"/>
        </w:rPr>
      </w:pPr>
      <w:bookmarkStart w:id="11" w:name="_Toc368688247"/>
      <w:bookmarkStart w:id="12" w:name="_Toc468979282"/>
      <w:r w:rsidRPr="00E50340">
        <w:rPr>
          <w:rFonts w:ascii="Times New Roman" w:eastAsiaTheme="majorEastAsia" w:hAnsi="Times New Roman" w:cs="Times New Roman"/>
          <w:b/>
          <w:sz w:val="36"/>
          <w:szCs w:val="26"/>
        </w:rPr>
        <w:lastRenderedPageBreak/>
        <w:t>ЧАСТЬ III. РЕГЛАМЕНТЫ ИСПОЛЬЗОВАНИЯ ТЕРРИТОРИЙ</w:t>
      </w:r>
      <w:bookmarkEnd w:id="11"/>
      <w:bookmarkEnd w:id="12"/>
    </w:p>
    <w:p w:rsidR="00E50340" w:rsidRPr="00E50340" w:rsidRDefault="00E50340" w:rsidP="00E50340">
      <w:pPr>
        <w:autoSpaceDE w:val="0"/>
        <w:autoSpaceDN w:val="0"/>
        <w:adjustRightInd w:val="0"/>
        <w:jc w:val="center"/>
        <w:rPr>
          <w:rFonts w:ascii="Times New Roman" w:hAnsi="Times New Roman" w:cs="Times New Roman"/>
          <w:sz w:val="28"/>
          <w:szCs w:val="28"/>
        </w:rPr>
      </w:pPr>
    </w:p>
    <w:p w:rsidR="00E50340" w:rsidRPr="00E50340" w:rsidRDefault="00E50340" w:rsidP="00E50340">
      <w:pPr>
        <w:keepNext/>
        <w:keepLines/>
        <w:spacing w:before="200" w:after="240" w:line="360" w:lineRule="auto"/>
        <w:jc w:val="center"/>
        <w:outlineLvl w:val="2"/>
        <w:rPr>
          <w:rFonts w:ascii="Times New Roman" w:eastAsiaTheme="majorEastAsia" w:hAnsi="Times New Roman" w:cs="Times New Roman"/>
          <w:b/>
          <w:bCs/>
          <w:sz w:val="28"/>
        </w:rPr>
      </w:pPr>
      <w:bookmarkStart w:id="13" w:name="_Toc468979283"/>
      <w:r w:rsidRPr="00E50340">
        <w:rPr>
          <w:rFonts w:ascii="Times New Roman" w:eastAsiaTheme="majorEastAsia" w:hAnsi="Times New Roman" w:cs="Times New Roman"/>
          <w:b/>
          <w:bCs/>
          <w:sz w:val="28"/>
        </w:rPr>
        <w:t>Глава 16. ГРАДОСТРОИТЕЛЬНЫЕ РЕГЛАМЕНТЫ СПОЛЬЗОВАНИЯ ТЕРРИТОРИЙ</w:t>
      </w:r>
      <w:bookmarkEnd w:id="13"/>
    </w:p>
    <w:p w:rsidR="00E50340" w:rsidRPr="00E50340" w:rsidRDefault="00E50340" w:rsidP="00E50340">
      <w:pPr>
        <w:keepNext/>
        <w:keepLines/>
        <w:spacing w:before="200"/>
        <w:jc w:val="both"/>
        <w:outlineLvl w:val="2"/>
        <w:rPr>
          <w:rFonts w:ascii="Times New Roman" w:eastAsiaTheme="majorEastAsia" w:hAnsi="Times New Roman" w:cs="Times New Roman"/>
          <w:b/>
          <w:bCs/>
          <w:sz w:val="28"/>
          <w:szCs w:val="28"/>
        </w:rPr>
      </w:pPr>
      <w:r w:rsidRPr="00E50340">
        <w:rPr>
          <w:rFonts w:ascii="Times New Roman" w:eastAsiaTheme="minorEastAsia" w:hAnsi="Times New Roman" w:cs="Times New Roman"/>
          <w:b/>
          <w:sz w:val="28"/>
          <w:szCs w:val="28"/>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50340" w:rsidRPr="00E50340" w:rsidRDefault="00E50340" w:rsidP="00E50340">
      <w:pPr>
        <w:ind w:firstLine="567"/>
        <w:jc w:val="both"/>
        <w:rPr>
          <w:rFonts w:ascii="Times New Roman" w:hAnsi="Times New Roman" w:cs="Times New Roman"/>
          <w:lang w:bidi="hi-IN"/>
        </w:rPr>
      </w:pPr>
      <w:r w:rsidRPr="00E50340">
        <w:rPr>
          <w:rFonts w:ascii="Times New Roman" w:hAnsi="Times New Roman" w:cs="Times New Roman"/>
          <w:lang w:bidi="hi-IN"/>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населенного пункта,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E50340" w:rsidRPr="00E50340" w:rsidRDefault="00E50340" w:rsidP="00E50340">
      <w:pPr>
        <w:ind w:firstLine="567"/>
        <w:jc w:val="both"/>
        <w:rPr>
          <w:rFonts w:ascii="Times New Roman" w:hAnsi="Times New Roman" w:cs="Times New Roman"/>
          <w:lang w:bidi="hi-IN"/>
        </w:rPr>
      </w:pPr>
      <w:r w:rsidRPr="00E50340">
        <w:rPr>
          <w:rFonts w:ascii="Times New Roman" w:hAnsi="Times New Roman" w:cs="Times New Roman"/>
          <w:lang w:bidi="hi-IN"/>
        </w:rPr>
        <w:t xml:space="preserve">Градостроительные регламенты устанавливаются в соответствии со статьей 36 Градостроительного кодекса Российской Федерации. </w:t>
      </w:r>
    </w:p>
    <w:p w:rsidR="00E50340" w:rsidRPr="00E50340" w:rsidRDefault="00E50340" w:rsidP="00E50340">
      <w:pPr>
        <w:ind w:firstLine="567"/>
        <w:jc w:val="both"/>
        <w:rPr>
          <w:rFonts w:ascii="Times New Roman" w:hAnsi="Times New Roman" w:cs="Times New Roman"/>
          <w:lang w:bidi="hi-IN"/>
        </w:rPr>
      </w:pPr>
      <w:r w:rsidRPr="00E50340">
        <w:rPr>
          <w:rFonts w:ascii="Times New Roman" w:hAnsi="Times New Roman" w:cs="Times New Roman"/>
          <w:lang w:bidi="hi-IN"/>
        </w:rPr>
        <w:t>3. Действие градостроительного регламента не распространяется на земельные участки:</w:t>
      </w:r>
    </w:p>
    <w:p w:rsidR="00E50340" w:rsidRPr="00E50340" w:rsidRDefault="00E50340" w:rsidP="00E50340">
      <w:pPr>
        <w:ind w:firstLine="567"/>
        <w:jc w:val="both"/>
        <w:rPr>
          <w:rFonts w:ascii="Times New Roman" w:hAnsi="Times New Roman" w:cs="Times New Roman"/>
          <w:lang w:bidi="hi-IN"/>
        </w:rPr>
      </w:pPr>
      <w:r w:rsidRPr="00E50340">
        <w:rPr>
          <w:rFonts w:ascii="Times New Roman" w:hAnsi="Times New Roman" w:cs="Times New Roman"/>
          <w:lang w:bidi="hi-I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50340" w:rsidRPr="00E50340" w:rsidRDefault="00E50340" w:rsidP="00E50340">
      <w:pPr>
        <w:ind w:firstLine="567"/>
        <w:rPr>
          <w:rFonts w:ascii="Times New Roman" w:hAnsi="Times New Roman" w:cs="Times New Roman"/>
          <w:lang w:bidi="hi-IN"/>
        </w:rPr>
      </w:pPr>
      <w:r w:rsidRPr="00E50340">
        <w:rPr>
          <w:rFonts w:ascii="Times New Roman" w:hAnsi="Times New Roman" w:cs="Times New Roman"/>
          <w:lang w:bidi="hi-IN"/>
        </w:rPr>
        <w:t>2) в границах территорий общего пользования;</w:t>
      </w:r>
    </w:p>
    <w:p w:rsidR="00E50340" w:rsidRPr="00E50340" w:rsidRDefault="00E50340" w:rsidP="00E50340">
      <w:pPr>
        <w:ind w:firstLine="567"/>
        <w:rPr>
          <w:rFonts w:ascii="Times New Roman" w:hAnsi="Times New Roman" w:cs="Times New Roman"/>
          <w:lang w:bidi="hi-IN"/>
        </w:rPr>
      </w:pPr>
      <w:r w:rsidRPr="00E50340">
        <w:rPr>
          <w:rFonts w:ascii="Times New Roman" w:hAnsi="Times New Roman" w:cs="Times New Roman"/>
          <w:lang w:bidi="hi-IN"/>
        </w:rPr>
        <w:t>3) в границах, занятых линейными объектами.</w:t>
      </w:r>
    </w:p>
    <w:p w:rsidR="00E50340" w:rsidRPr="00E50340" w:rsidRDefault="00E50340" w:rsidP="00E50340">
      <w:pPr>
        <w:shd w:val="clear" w:color="auto" w:fill="FFFFFF"/>
        <w:spacing w:before="30" w:after="30"/>
        <w:jc w:val="center"/>
        <w:rPr>
          <w:rFonts w:ascii="Times New Roman" w:hAnsi="Times New Roman" w:cs="Times New Roman"/>
          <w:b/>
          <w:color w:val="332E2D"/>
          <w:spacing w:val="2"/>
        </w:rPr>
      </w:pPr>
      <w:r w:rsidRPr="00E50340">
        <w:rPr>
          <w:rFonts w:ascii="Times New Roman" w:hAnsi="Times New Roman" w:cs="Times New Roman"/>
          <w:b/>
          <w:color w:val="332E2D"/>
          <w:spacing w:val="2"/>
        </w:rPr>
        <w:t xml:space="preserve">Общая часть </w:t>
      </w:r>
    </w:p>
    <w:p w:rsidR="00E50340" w:rsidRPr="00E50340" w:rsidRDefault="00E50340" w:rsidP="00E50340">
      <w:pPr>
        <w:shd w:val="clear" w:color="auto" w:fill="FFFFFF"/>
        <w:spacing w:before="30" w:after="30"/>
        <w:jc w:val="center"/>
        <w:rPr>
          <w:rFonts w:ascii="Times New Roman" w:hAnsi="Times New Roman" w:cs="Times New Roman"/>
          <w:b/>
          <w:color w:val="332E2D"/>
          <w:spacing w:val="2"/>
        </w:rPr>
      </w:pPr>
      <w:r w:rsidRPr="00E50340">
        <w:rPr>
          <w:rFonts w:ascii="Times New Roman" w:hAnsi="Times New Roman" w:cs="Times New Roman"/>
          <w:b/>
          <w:color w:val="332E2D"/>
          <w:spacing w:val="2"/>
        </w:rPr>
        <w:t xml:space="preserve">Минимальная доля озеленения земельных участков во всех территориальных зонах </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 xml:space="preserve">1.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w:t>
      </w:r>
      <w:r w:rsidRPr="00E50340">
        <w:rPr>
          <w:rFonts w:ascii="Times New Roman" w:hAnsi="Times New Roman" w:cs="Times New Roman"/>
          <w:color w:val="332E2D"/>
          <w:spacing w:val="2"/>
        </w:rPr>
        <w:lastRenderedPageBreak/>
        <w:t>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  </w:t>
      </w:r>
      <w:r w:rsidRPr="00E50340">
        <w:rPr>
          <w:rFonts w:ascii="Times New Roman" w:hAnsi="Times New Roman" w:cs="Times New Roman"/>
          <w:color w:val="332E2D"/>
          <w:spacing w:val="2"/>
        </w:rPr>
        <w:br/>
        <w:t>     2. 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Озелененная часть земельного участка может быть оборудована:    </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 площадками для отдыха взрослых, детскими площадками</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 xml:space="preserve">- открытыми спортивными площадками; </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  площадками для выгула собак;</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  грунтовыми пешеходными дорожками;    </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  другими подобными объектами благоустройства.    </w:t>
      </w:r>
    </w:p>
    <w:p w:rsidR="00E50340" w:rsidRPr="00E50340" w:rsidRDefault="00E50340" w:rsidP="00E50340">
      <w:pPr>
        <w:shd w:val="clear" w:color="auto" w:fill="FFFFFF"/>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3. Минимально допустимая площадь озеленения земельных участков установлена в таблице.</w:t>
      </w:r>
    </w:p>
    <w:p w:rsidR="00E50340" w:rsidRPr="00E50340" w:rsidRDefault="00E50340" w:rsidP="00E50340">
      <w:pPr>
        <w:shd w:val="clear" w:color="auto" w:fill="FFFFFF"/>
        <w:jc w:val="center"/>
        <w:outlineLvl w:val="2"/>
        <w:rPr>
          <w:rFonts w:ascii="Times New Roman" w:hAnsi="Times New Roman" w:cs="Times New Roman"/>
          <w:b/>
          <w:bCs/>
          <w:color w:val="000000"/>
        </w:rPr>
      </w:pPr>
      <w:r w:rsidRPr="00E50340">
        <w:rPr>
          <w:rFonts w:ascii="Times New Roman" w:hAnsi="Times New Roman" w:cs="Times New Roman"/>
          <w:b/>
          <w:bCs/>
          <w:color w:val="000000"/>
        </w:rPr>
        <w:t>    </w:t>
      </w:r>
      <w:r w:rsidRPr="00E50340">
        <w:rPr>
          <w:rFonts w:ascii="Times New Roman" w:hAnsi="Times New Roman" w:cs="Times New Roman"/>
          <w:b/>
          <w:bCs/>
          <w:color w:val="000000"/>
        </w:rPr>
        <w:br/>
      </w:r>
      <w:bookmarkStart w:id="14" w:name="_Toc467234078"/>
      <w:bookmarkStart w:id="15" w:name="_Toc468979284"/>
      <w:r w:rsidRPr="00E50340">
        <w:rPr>
          <w:rFonts w:ascii="Times New Roman" w:hAnsi="Times New Roman" w:cs="Times New Roman"/>
          <w:b/>
          <w:bCs/>
          <w:color w:val="000000"/>
        </w:rPr>
        <w:t>Минимально допустимая площадь озеленения земельных участков</w:t>
      </w:r>
      <w:bookmarkEnd w:id="14"/>
      <w:bookmarkEnd w:id="15"/>
      <w:r w:rsidRPr="00E50340">
        <w:rPr>
          <w:rFonts w:ascii="Times New Roman" w:hAnsi="Times New Roman" w:cs="Times New Roman"/>
          <w:b/>
          <w:bCs/>
          <w:color w:val="000000"/>
        </w:rPr>
        <w:t> </w:t>
      </w:r>
      <w:r w:rsidRPr="00E50340">
        <w:rPr>
          <w:rFonts w:ascii="Times New Roman" w:hAnsi="Times New Roman" w:cs="Times New Roman"/>
          <w:color w:val="332E2D"/>
          <w:spacing w:val="2"/>
        </w:rPr>
        <w:t> </w:t>
      </w:r>
    </w:p>
    <w:p w:rsidR="00E50340" w:rsidRPr="00E50340" w:rsidRDefault="00E50340" w:rsidP="00E50340">
      <w:pPr>
        <w:shd w:val="clear" w:color="auto" w:fill="FFFFFF"/>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     </w:t>
      </w:r>
    </w:p>
    <w:tbl>
      <w:tblPr>
        <w:tblW w:w="5000" w:type="pct"/>
        <w:tblCellMar>
          <w:top w:w="84" w:type="dxa"/>
          <w:left w:w="84" w:type="dxa"/>
          <w:bottom w:w="84" w:type="dxa"/>
          <w:right w:w="84" w:type="dxa"/>
        </w:tblCellMar>
        <w:tblLook w:val="04A0"/>
      </w:tblPr>
      <w:tblGrid>
        <w:gridCol w:w="566"/>
        <w:gridCol w:w="3510"/>
        <w:gridCol w:w="1703"/>
        <w:gridCol w:w="3744"/>
      </w:tblGrid>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N п/п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Вид использования </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Код вида использования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Минимальная площадь озеленения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1 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2 </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3 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4 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1 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Малоэтажная многоквартирная жилая застройка</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2.1.1, 2.5, 2.6 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23 квадратных метра на 100 кв. метров общей площади квартир в объекте капитального строительства на участке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2 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Охрана природных территорий </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9.1 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95% земельного участка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3 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Общее пользование водными объектами </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11.1 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10% земельного участка при площади участка менее 1 га;</w:t>
            </w:r>
            <w:r w:rsidRPr="00E50340">
              <w:rPr>
                <w:rFonts w:ascii="Times New Roman" w:hAnsi="Times New Roman" w:cs="Times New Roman"/>
                <w:color w:val="332E2D"/>
                <w:spacing w:val="2"/>
              </w:rPr>
              <w:br/>
              <w:t>20% - при площади от 1 до 5 га;</w:t>
            </w:r>
            <w:r w:rsidRPr="00E50340">
              <w:rPr>
                <w:rFonts w:ascii="Times New Roman" w:hAnsi="Times New Roman" w:cs="Times New Roman"/>
                <w:color w:val="332E2D"/>
                <w:spacing w:val="2"/>
              </w:rPr>
              <w:br/>
              <w:t>30% - при площади от 5 до 20 га;</w:t>
            </w:r>
            <w:r w:rsidRPr="00E50340">
              <w:rPr>
                <w:rFonts w:ascii="Times New Roman" w:hAnsi="Times New Roman" w:cs="Times New Roman"/>
                <w:color w:val="332E2D"/>
                <w:spacing w:val="2"/>
              </w:rPr>
              <w:br/>
              <w:t>40% - при площади свыше 20 га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5 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Развлечения (для земельных участков, расположенных в зонах)</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4.8 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15% земельного участка при площади участка менее 1 га; </w:t>
            </w:r>
            <w:r w:rsidRPr="00E50340">
              <w:rPr>
                <w:rFonts w:ascii="Times New Roman" w:hAnsi="Times New Roman" w:cs="Times New Roman"/>
                <w:color w:val="332E2D"/>
                <w:spacing w:val="2"/>
              </w:rPr>
              <w:br/>
              <w:t>25% - при площади от 1 до 5 га; </w:t>
            </w:r>
            <w:r w:rsidRPr="00E50340">
              <w:rPr>
                <w:rFonts w:ascii="Times New Roman" w:hAnsi="Times New Roman" w:cs="Times New Roman"/>
                <w:color w:val="332E2D"/>
                <w:spacing w:val="2"/>
              </w:rPr>
              <w:br/>
              <w:t>35% - при площади от 5 до 20 га; </w:t>
            </w:r>
            <w:r w:rsidRPr="00E50340">
              <w:rPr>
                <w:rFonts w:ascii="Times New Roman" w:hAnsi="Times New Roman" w:cs="Times New Roman"/>
                <w:color w:val="332E2D"/>
                <w:spacing w:val="2"/>
              </w:rPr>
              <w:br/>
              <w:t>45% - при площади свыше 20 га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6 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Социальное обслуживание*** - курортная деятельность, санаторная деятельность </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3.2, 9.2, 9.2.1 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60% земельного участка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7 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 xml:space="preserve">Стационарное медицинское </w:t>
            </w:r>
            <w:r w:rsidRPr="00E50340">
              <w:rPr>
                <w:rFonts w:ascii="Times New Roman" w:hAnsi="Times New Roman" w:cs="Times New Roman"/>
                <w:color w:val="332E2D"/>
                <w:spacing w:val="2"/>
              </w:rPr>
              <w:lastRenderedPageBreak/>
              <w:t>обслуживание**</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lastRenderedPageBreak/>
              <w:t>3.4.2 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50% земельного участка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lastRenderedPageBreak/>
              <w:t>8 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Дошкольное, начальное и среднее общее образование </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3.5.1 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50% земельного участка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9 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Для индивидуального жилищного строительства, среднее и высшее профессиональное образование, спорт, ритуальная деятельность, ведение дачного хозяйства </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2.1, 3.5.2, 5.1, 12.1, 13.3 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40% земельного участка </w:t>
            </w:r>
          </w:p>
        </w:tc>
      </w:tr>
      <w:tr w:rsidR="00E50340" w:rsidRPr="00E50340" w:rsidTr="00151214">
        <w:tc>
          <w:tcPr>
            <w:tcW w:w="29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10 </w:t>
            </w:r>
          </w:p>
        </w:tc>
        <w:tc>
          <w:tcPr>
            <w:tcW w:w="1843"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Прочие </w:t>
            </w:r>
          </w:p>
        </w:tc>
        <w:tc>
          <w:tcPr>
            <w:tcW w:w="894"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br/>
              <w:t> </w:t>
            </w:r>
          </w:p>
        </w:tc>
        <w:tc>
          <w:tcPr>
            <w:tcW w:w="196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15% земельного участка </w:t>
            </w:r>
          </w:p>
        </w:tc>
      </w:tr>
      <w:tr w:rsidR="00E50340" w:rsidRPr="00E50340" w:rsidTr="00151214">
        <w:tc>
          <w:tcPr>
            <w:tcW w:w="297" w:type="pct"/>
            <w:tcBorders>
              <w:top w:val="single" w:sz="6" w:space="0" w:color="000000"/>
              <w:left w:val="single" w:sz="6" w:space="0" w:color="000000"/>
              <w:bottom w:val="nil"/>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11 </w:t>
            </w:r>
          </w:p>
        </w:tc>
        <w:tc>
          <w:tcPr>
            <w:tcW w:w="1843" w:type="pct"/>
            <w:tcBorders>
              <w:top w:val="single" w:sz="6" w:space="0" w:color="000000"/>
              <w:left w:val="single" w:sz="6" w:space="0" w:color="000000"/>
              <w:bottom w:val="nil"/>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деятельность по особой охране и изучению природы </w:t>
            </w:r>
          </w:p>
        </w:tc>
        <w:tc>
          <w:tcPr>
            <w:tcW w:w="894" w:type="pct"/>
            <w:tcBorders>
              <w:top w:val="single" w:sz="6" w:space="0" w:color="000000"/>
              <w:left w:val="single" w:sz="6" w:space="0" w:color="000000"/>
              <w:bottom w:val="nil"/>
              <w:right w:val="single" w:sz="6" w:space="0" w:color="000000"/>
            </w:tcBorders>
            <w:hideMark/>
          </w:tcPr>
          <w:p w:rsidR="00E50340" w:rsidRPr="00E50340" w:rsidRDefault="00E50340" w:rsidP="00151214">
            <w:pPr>
              <w:spacing w:before="30" w:after="30"/>
              <w:jc w:val="center"/>
              <w:rPr>
                <w:rFonts w:ascii="Times New Roman" w:hAnsi="Times New Roman" w:cs="Times New Roman"/>
                <w:color w:val="332E2D"/>
                <w:spacing w:val="2"/>
              </w:rPr>
            </w:pPr>
            <w:r w:rsidRPr="00E50340">
              <w:rPr>
                <w:rFonts w:ascii="Times New Roman" w:hAnsi="Times New Roman" w:cs="Times New Roman"/>
                <w:color w:val="332E2D"/>
                <w:spacing w:val="2"/>
              </w:rPr>
              <w:t>1.3, 1.13, 1.15, 1.17, 1.18, 3.1, 3.6, 5.2, 7.1-7.5, 9.0 </w:t>
            </w:r>
          </w:p>
        </w:tc>
        <w:tc>
          <w:tcPr>
            <w:tcW w:w="1966" w:type="pct"/>
            <w:tcBorders>
              <w:top w:val="single" w:sz="6" w:space="0" w:color="000000"/>
              <w:left w:val="single" w:sz="6" w:space="0" w:color="000000"/>
              <w:bottom w:val="nil"/>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не устанавливается </w:t>
            </w:r>
          </w:p>
        </w:tc>
      </w:tr>
    </w:tbl>
    <w:p w:rsidR="00E50340" w:rsidRPr="00E50340" w:rsidRDefault="00E50340" w:rsidP="00E50340">
      <w:pPr>
        <w:shd w:val="clear" w:color="auto" w:fill="FFFFFF"/>
        <w:spacing w:before="30" w:after="30"/>
        <w:rPr>
          <w:rFonts w:ascii="Times New Roman" w:hAnsi="Times New Roman" w:cs="Times New Roman"/>
          <w:i/>
          <w:color w:val="332E2D"/>
          <w:spacing w:val="2"/>
        </w:rPr>
      </w:pPr>
      <w:r w:rsidRPr="00E50340">
        <w:rPr>
          <w:rFonts w:ascii="Times New Roman" w:hAnsi="Times New Roman" w:cs="Times New Roman"/>
          <w:i/>
          <w:color w:val="332E2D"/>
          <w:spacing w:val="2"/>
        </w:rPr>
        <w:t>Примечание:</w:t>
      </w:r>
    </w:p>
    <w:p w:rsidR="00E50340" w:rsidRPr="00E50340" w:rsidRDefault="00E50340" w:rsidP="00E50340">
      <w:pPr>
        <w:shd w:val="clear" w:color="auto" w:fill="FFFFFF"/>
        <w:spacing w:before="30" w:after="30"/>
        <w:ind w:firstLine="284"/>
        <w:jc w:val="both"/>
        <w:rPr>
          <w:rFonts w:ascii="Times New Roman" w:hAnsi="Times New Roman" w:cs="Times New Roman"/>
          <w:i/>
          <w:color w:val="332E2D"/>
          <w:spacing w:val="2"/>
        </w:rPr>
      </w:pPr>
      <w:r w:rsidRPr="00E50340">
        <w:rPr>
          <w:rFonts w:ascii="Times New Roman" w:hAnsi="Times New Roman" w:cs="Times New Roman"/>
          <w:i/>
          <w:color w:val="332E2D"/>
          <w:spacing w:val="2"/>
        </w:rPr>
        <w:t>Требование к озеленению земельных участков не применяется к встроенным в жилые дома нежилым помещениям с общей площадью менее 200 квадратных метров.</w:t>
      </w:r>
      <w:r w:rsidRPr="00E50340">
        <w:rPr>
          <w:rFonts w:ascii="Times New Roman" w:hAnsi="Times New Roman" w:cs="Times New Roman"/>
          <w:i/>
          <w:color w:val="332E2D"/>
          <w:spacing w:val="2"/>
        </w:rPr>
        <w:br/>
        <w:t>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E50340" w:rsidRPr="00E50340" w:rsidRDefault="00E50340" w:rsidP="00E50340">
      <w:pPr>
        <w:shd w:val="clear" w:color="auto" w:fill="FFFFFF"/>
        <w:spacing w:before="30" w:after="30"/>
        <w:ind w:firstLine="284"/>
        <w:jc w:val="both"/>
        <w:rPr>
          <w:rFonts w:ascii="Times New Roman" w:hAnsi="Times New Roman" w:cs="Times New Roman"/>
          <w:i/>
          <w:color w:val="332E2D"/>
          <w:spacing w:val="2"/>
        </w:rPr>
      </w:pPr>
      <w:r w:rsidRPr="00E50340">
        <w:rPr>
          <w:rFonts w:ascii="Times New Roman" w:hAnsi="Times New Roman" w:cs="Times New Roman"/>
          <w:i/>
          <w:color w:val="332E2D"/>
          <w:spacing w:val="2"/>
        </w:rPr>
        <w:t>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E50340" w:rsidRPr="00E50340" w:rsidRDefault="00E50340" w:rsidP="00E50340">
      <w:pPr>
        <w:shd w:val="clear" w:color="auto" w:fill="FFFFFF"/>
        <w:spacing w:before="30" w:after="30"/>
        <w:ind w:firstLine="284"/>
        <w:jc w:val="both"/>
        <w:rPr>
          <w:rFonts w:ascii="Times New Roman" w:hAnsi="Times New Roman" w:cs="Times New Roman"/>
          <w:i/>
          <w:color w:val="332E2D"/>
          <w:spacing w:val="2"/>
        </w:rPr>
      </w:pPr>
      <w:r w:rsidRPr="00E50340">
        <w:rPr>
          <w:rFonts w:ascii="Times New Roman" w:hAnsi="Times New Roman" w:cs="Times New Roman"/>
          <w:i/>
          <w:color w:val="332E2D"/>
          <w:spacing w:val="2"/>
        </w:rPr>
        <w:t xml:space="preserve">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w:t>
      </w:r>
      <w:r w:rsidRPr="00E50340">
        <w:rPr>
          <w:rFonts w:ascii="Times New Roman" w:hAnsi="Times New Roman" w:cs="Times New Roman"/>
          <w:i/>
          <w:color w:val="332E2D"/>
          <w:spacing w:val="2"/>
        </w:rPr>
        <w:lastRenderedPageBreak/>
        <w:t>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r w:rsidRPr="00E50340">
        <w:rPr>
          <w:rFonts w:ascii="Times New Roman" w:hAnsi="Times New Roman" w:cs="Times New Roman"/>
          <w:i/>
          <w:color w:val="332E2D"/>
          <w:spacing w:val="2"/>
        </w:rPr>
        <w:br/>
        <w:t>     </w:t>
      </w:r>
    </w:p>
    <w:p w:rsidR="00E50340" w:rsidRPr="00E50340" w:rsidRDefault="00E50340" w:rsidP="00E50340">
      <w:pPr>
        <w:shd w:val="clear" w:color="auto" w:fill="FFFFFF"/>
        <w:spacing w:before="30" w:after="30"/>
        <w:ind w:firstLine="284"/>
        <w:jc w:val="both"/>
        <w:rPr>
          <w:rFonts w:ascii="Times New Roman" w:hAnsi="Times New Roman" w:cs="Times New Roman"/>
          <w:color w:val="332E2D"/>
          <w:spacing w:val="2"/>
        </w:rPr>
      </w:pPr>
      <w:r w:rsidRPr="00E50340">
        <w:rPr>
          <w:rFonts w:ascii="Times New Roman" w:hAnsi="Times New Roman" w:cs="Times New Roman"/>
          <w:color w:val="332E2D"/>
          <w:spacing w:val="2"/>
        </w:rPr>
        <w:t> 4.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5.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6.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7. 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r w:rsidRPr="00E50340">
        <w:rPr>
          <w:rFonts w:ascii="Times New Roman" w:hAnsi="Times New Roman" w:cs="Times New Roman"/>
          <w:color w:val="332E2D"/>
          <w:spacing w:val="2"/>
        </w:rPr>
        <w:br/>
        <w:t>     </w:t>
      </w:r>
    </w:p>
    <w:p w:rsidR="00E50340" w:rsidRPr="00E50340" w:rsidRDefault="00E50340" w:rsidP="00E50340">
      <w:pPr>
        <w:shd w:val="clear" w:color="auto" w:fill="FFFFFF"/>
        <w:spacing w:before="30" w:after="30"/>
        <w:jc w:val="center"/>
        <w:rPr>
          <w:rFonts w:ascii="Times New Roman" w:hAnsi="Times New Roman" w:cs="Times New Roman"/>
          <w:color w:val="332E2D"/>
          <w:spacing w:val="2"/>
        </w:rPr>
      </w:pPr>
      <w:r w:rsidRPr="00E50340">
        <w:rPr>
          <w:rFonts w:ascii="Times New Roman" w:hAnsi="Times New Roman" w:cs="Times New Roman"/>
          <w:b/>
          <w:color w:val="332E2D"/>
          <w:spacing w:val="2"/>
        </w:rPr>
        <w:t>Минимальное количество машино-мест для хранения индивидуального автотранспорта на земельных участках во всех территориальных зонах.</w:t>
      </w:r>
      <w:r w:rsidRPr="00E50340">
        <w:rPr>
          <w:rFonts w:ascii="Times New Roman" w:hAnsi="Times New Roman" w:cs="Times New Roman"/>
          <w:color w:val="332E2D"/>
          <w:spacing w:val="2"/>
        </w:rPr>
        <w:br/>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1. Минимальное количество машино-мест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настоящего раздела для видов использования земельных участков, расположенных на территории всех территориальных зон.</w:t>
      </w:r>
    </w:p>
    <w:p w:rsidR="00E50340" w:rsidRPr="00E50340" w:rsidRDefault="00E50340" w:rsidP="00E50340">
      <w:pPr>
        <w:shd w:val="clear" w:color="auto" w:fill="FFFFFF"/>
        <w:spacing w:before="30" w:after="30"/>
        <w:ind w:firstLine="426"/>
        <w:jc w:val="center"/>
        <w:rPr>
          <w:rFonts w:ascii="Times New Roman" w:hAnsi="Times New Roman" w:cs="Times New Roman"/>
          <w:color w:val="332E2D"/>
          <w:spacing w:val="2"/>
        </w:rPr>
      </w:pPr>
      <w:r w:rsidRPr="00E50340">
        <w:rPr>
          <w:rFonts w:ascii="Times New Roman" w:hAnsi="Times New Roman" w:cs="Times New Roman"/>
          <w:b/>
          <w:bCs/>
          <w:color w:val="000000"/>
        </w:rPr>
        <w:br/>
        <w:t>Минимальное количество машино-мест для хранения индивидуального автотранспорта на земельных участках во всех территориальных зонах</w:t>
      </w:r>
    </w:p>
    <w:tbl>
      <w:tblPr>
        <w:tblW w:w="4956" w:type="pct"/>
        <w:tblCellMar>
          <w:top w:w="84" w:type="dxa"/>
          <w:left w:w="84" w:type="dxa"/>
          <w:bottom w:w="84" w:type="dxa"/>
          <w:right w:w="84" w:type="dxa"/>
        </w:tblCellMar>
        <w:tblLook w:val="04A0"/>
      </w:tblPr>
      <w:tblGrid>
        <w:gridCol w:w="538"/>
        <w:gridCol w:w="3543"/>
        <w:gridCol w:w="1703"/>
        <w:gridCol w:w="3655"/>
      </w:tblGrid>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N п/п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Вид использования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Код вида использования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Минимальное количество машино-мест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2 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3 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4 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2.1, 2.2, 2.3, 13.2, 13.3 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земельный участок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2 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 xml:space="preserve">Малоэтажная многоквартирная жилая застройка, среднеэтажная </w:t>
            </w:r>
            <w:r w:rsidRPr="00E50340">
              <w:rPr>
                <w:rFonts w:ascii="Times New Roman" w:hAnsi="Times New Roman" w:cs="Times New Roman"/>
                <w:color w:val="332E2D"/>
                <w:spacing w:val="2"/>
              </w:rPr>
              <w:lastRenderedPageBreak/>
              <w:t xml:space="preserve">жилая застройка,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lastRenderedPageBreak/>
              <w:t>2.1.1, 2.5, 2.6 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80 квадратных метров общей площади квартир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lastRenderedPageBreak/>
              <w:t>3 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Дошкольное, начальное, и среднее общее образование**</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3.5.1 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5 работников, </w:t>
            </w:r>
            <w:r w:rsidRPr="00E50340">
              <w:rPr>
                <w:rFonts w:ascii="Times New Roman" w:hAnsi="Times New Roman" w:cs="Times New Roman"/>
                <w:color w:val="332E2D"/>
                <w:spacing w:val="2"/>
              </w:rPr>
              <w:br/>
              <w:t>1 машино-место на 100 учащихся, но не менее 2 машино-мест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4 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Среднее и высшее профессиональное образование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3.5.2 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5 работников, </w:t>
            </w:r>
            <w:r w:rsidRPr="00E50340">
              <w:rPr>
                <w:rFonts w:ascii="Times New Roman" w:hAnsi="Times New Roman" w:cs="Times New Roman"/>
                <w:color w:val="332E2D"/>
                <w:spacing w:val="2"/>
              </w:rPr>
              <w:br/>
              <w:t>1 машино-место на 15 учащихся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5 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Гостиничное обслуживание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4.7 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5 работников, </w:t>
            </w:r>
            <w:r w:rsidRPr="00E50340">
              <w:rPr>
                <w:rFonts w:ascii="Times New Roman" w:hAnsi="Times New Roman" w:cs="Times New Roman"/>
                <w:color w:val="332E2D"/>
                <w:spacing w:val="2"/>
              </w:rPr>
              <w:br/>
              <w:t xml:space="preserve">8 машино-мест на 100 гостиничных мест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6 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Культурное развитие, ветеринарное обслуживание, общественное питание, развлечения, спорт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3.6, 3.10, 4.6, 4.8, 5.1 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7 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3.2, 3.3, 3.8, 3.9, 4.1, 4.5 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30 кв.м общей площади,</w:t>
            </w:r>
            <w:r w:rsidRPr="00E50340">
              <w:rPr>
                <w:rFonts w:ascii="Times New Roman" w:hAnsi="Times New Roman" w:cs="Times New Roman"/>
                <w:color w:val="332E2D"/>
                <w:spacing w:val="2"/>
              </w:rPr>
              <w:br/>
              <w:t>1 машино-место на 20 единовременных посетителей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8 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ind w:hanging="11"/>
              <w:rPr>
                <w:rFonts w:ascii="Times New Roman" w:hAnsi="Times New Roman" w:cs="Times New Roman"/>
                <w:color w:val="332E2D"/>
                <w:spacing w:val="2"/>
              </w:rPr>
            </w:pPr>
            <w:r w:rsidRPr="00E50340">
              <w:rPr>
                <w:rFonts w:ascii="Times New Roman" w:hAnsi="Times New Roman" w:cs="Times New Roman"/>
                <w:color w:val="332E2D"/>
                <w:spacing w:val="2"/>
              </w:rPr>
              <w:t>Амбулаторно-поликлиническое обслуживание**</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3.4.1 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5 работников,</w:t>
            </w:r>
            <w:r w:rsidRPr="00E50340">
              <w:rPr>
                <w:rFonts w:ascii="Times New Roman" w:hAnsi="Times New Roman" w:cs="Times New Roman"/>
                <w:color w:val="332E2D"/>
                <w:spacing w:val="2"/>
              </w:rPr>
              <w:br/>
              <w:t>1 машино-место на 30 единовременных посетителей при их максимальном количестве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9 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Стационарное медицинское обслуживание**, санаторная деятельность**</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3.4.2, 9.2.1 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5 работников,</w:t>
            </w:r>
            <w:r w:rsidRPr="00E50340">
              <w:rPr>
                <w:rFonts w:ascii="Times New Roman" w:hAnsi="Times New Roman" w:cs="Times New Roman"/>
                <w:color w:val="332E2D"/>
                <w:spacing w:val="2"/>
              </w:rPr>
              <w:br/>
              <w:t>1 машино-место на 20 койко-мест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10 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Общее пользование водными объектами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11.1 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25 кв.м земельного участка пляжа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11 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Ритуальная деятельность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12.1 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5 машино-мест на 1 га земельного участка кладбища,</w:t>
            </w:r>
            <w:r w:rsidRPr="00E50340">
              <w:rPr>
                <w:rFonts w:ascii="Times New Roman" w:hAnsi="Times New Roman" w:cs="Times New Roman"/>
                <w:color w:val="332E2D"/>
                <w:spacing w:val="2"/>
              </w:rPr>
              <w:br/>
              <w:t>20 машино-мест на 1 га земельного участка крематория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12 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Религиозное использование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3.7 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50 кв.м общей площади объекта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13 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 xml:space="preserve">автомобильный транспорт, водный </w:t>
            </w:r>
            <w:r w:rsidRPr="00E50340">
              <w:rPr>
                <w:rFonts w:ascii="Times New Roman" w:hAnsi="Times New Roman" w:cs="Times New Roman"/>
                <w:color w:val="332E2D"/>
                <w:spacing w:val="2"/>
              </w:rPr>
              <w:lastRenderedPageBreak/>
              <w:t>транспорт</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lastRenderedPageBreak/>
              <w:t>7.1-7.4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 xml:space="preserve">1 машино-место на 10 пассажиров, </w:t>
            </w:r>
            <w:r w:rsidRPr="00E50340">
              <w:rPr>
                <w:rFonts w:ascii="Times New Roman" w:hAnsi="Times New Roman" w:cs="Times New Roman"/>
                <w:color w:val="332E2D"/>
                <w:spacing w:val="2"/>
              </w:rPr>
              <w:lastRenderedPageBreak/>
              <w:t>прибывающих в час пик, а также 1 машино-место на 5 работников </w:t>
            </w:r>
          </w:p>
        </w:tc>
      </w:tr>
      <w:tr w:rsidR="00E50340" w:rsidRPr="00E50340" w:rsidTr="00151214">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lastRenderedPageBreak/>
              <w:t>14 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Объекты торговли (торговые центры, торгово-развлекательные центры (комплексы))</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4.2 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50 кв.м общей площади, а также 1 машино-место на 5 работников </w:t>
            </w:r>
          </w:p>
        </w:tc>
      </w:tr>
      <w:tr w:rsidR="00E50340" w:rsidRPr="00E50340" w:rsidTr="00151214">
        <w:trPr>
          <w:trHeight w:val="3874"/>
        </w:trPr>
        <w:tc>
          <w:tcPr>
            <w:tcW w:w="285"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15 </w:t>
            </w:r>
          </w:p>
        </w:tc>
        <w:tc>
          <w:tcPr>
            <w:tcW w:w="1877"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Магазины, рынки </w:t>
            </w:r>
          </w:p>
        </w:tc>
        <w:tc>
          <w:tcPr>
            <w:tcW w:w="902"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4.4, 4.3 </w:t>
            </w:r>
          </w:p>
        </w:tc>
        <w:tc>
          <w:tcPr>
            <w:tcW w:w="1936" w:type="pct"/>
            <w:tcBorders>
              <w:top w:val="single" w:sz="6" w:space="0" w:color="000000"/>
              <w:left w:val="single" w:sz="6" w:space="0" w:color="000000"/>
              <w:bottom w:val="single" w:sz="6" w:space="0" w:color="000000"/>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14 кв.м торговой площади для объектов с площадью торгового зала более 3500 кв.м,</w:t>
            </w:r>
            <w:r w:rsidRPr="00E50340">
              <w:rPr>
                <w:rFonts w:ascii="Times New Roman" w:hAnsi="Times New Roman" w:cs="Times New Roman"/>
                <w:color w:val="332E2D"/>
                <w:spacing w:val="2"/>
              </w:rPr>
              <w:br/>
              <w:t>1 машино-место на 20 кв.м торговой площади для объектов с площадью торгового зала от 200 до 3500 кв.м,</w:t>
            </w:r>
            <w:r w:rsidRPr="00E50340">
              <w:rPr>
                <w:rFonts w:ascii="Times New Roman" w:hAnsi="Times New Roman" w:cs="Times New Roman"/>
                <w:color w:val="332E2D"/>
                <w:spacing w:val="2"/>
              </w:rPr>
              <w:br/>
              <w:t>1 машино-место на 50 кв.м торговой площади для объектов с площадью торгового зала от 50 до 200 кв.м,</w:t>
            </w:r>
            <w:r w:rsidRPr="00E50340">
              <w:rPr>
                <w:rFonts w:ascii="Times New Roman" w:hAnsi="Times New Roman" w:cs="Times New Roman"/>
                <w:color w:val="332E2D"/>
                <w:spacing w:val="2"/>
              </w:rPr>
              <w:br/>
              <w:t>1 машино-место на 5 работников</w:t>
            </w:r>
          </w:p>
        </w:tc>
      </w:tr>
      <w:tr w:rsidR="00E50340" w:rsidRPr="00E50340" w:rsidTr="00151214">
        <w:tc>
          <w:tcPr>
            <w:tcW w:w="285" w:type="pct"/>
            <w:tcBorders>
              <w:top w:val="single" w:sz="6" w:space="0" w:color="000000"/>
              <w:left w:val="single" w:sz="6" w:space="0" w:color="000000"/>
              <w:bottom w:val="nil"/>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16 </w:t>
            </w:r>
          </w:p>
        </w:tc>
        <w:tc>
          <w:tcPr>
            <w:tcW w:w="1877" w:type="pct"/>
            <w:tcBorders>
              <w:top w:val="single" w:sz="6" w:space="0" w:color="000000"/>
              <w:left w:val="single" w:sz="6" w:space="0" w:color="000000"/>
              <w:bottom w:val="nil"/>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Производственная деятельность, строительная промышленность, специальная деятельность </w:t>
            </w:r>
          </w:p>
        </w:tc>
        <w:tc>
          <w:tcPr>
            <w:tcW w:w="902" w:type="pct"/>
            <w:tcBorders>
              <w:top w:val="single" w:sz="6" w:space="0" w:color="000000"/>
              <w:left w:val="single" w:sz="6" w:space="0" w:color="000000"/>
              <w:bottom w:val="nil"/>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6.0, 6.2, 6.2.1, 6.3, 6.3.1, 6.4, 6.5, 6.6, 12.2 </w:t>
            </w:r>
          </w:p>
        </w:tc>
        <w:tc>
          <w:tcPr>
            <w:tcW w:w="1936" w:type="pct"/>
            <w:tcBorders>
              <w:top w:val="single" w:sz="6" w:space="0" w:color="000000"/>
              <w:left w:val="single" w:sz="6" w:space="0" w:color="000000"/>
              <w:bottom w:val="nil"/>
              <w:right w:val="single" w:sz="6" w:space="0" w:color="000000"/>
            </w:tcBorders>
            <w:hideMark/>
          </w:tcPr>
          <w:p w:rsidR="00E50340" w:rsidRPr="00E50340" w:rsidRDefault="00E50340" w:rsidP="00151214">
            <w:pPr>
              <w:spacing w:before="30" w:after="30"/>
              <w:rPr>
                <w:rFonts w:ascii="Times New Roman" w:hAnsi="Times New Roman" w:cs="Times New Roman"/>
                <w:color w:val="332E2D"/>
                <w:spacing w:val="2"/>
              </w:rPr>
            </w:pPr>
            <w:r w:rsidRPr="00E50340">
              <w:rPr>
                <w:rFonts w:ascii="Times New Roman" w:hAnsi="Times New Roman" w:cs="Times New Roman"/>
                <w:color w:val="332E2D"/>
                <w:spacing w:val="2"/>
              </w:rPr>
              <w:t>1 машино-место на 5 работников в максимальную смену </w:t>
            </w:r>
          </w:p>
        </w:tc>
      </w:tr>
      <w:tr w:rsidR="00E50340" w:rsidRPr="00E50340" w:rsidTr="00151214">
        <w:tc>
          <w:tcPr>
            <w:tcW w:w="5000" w:type="pct"/>
            <w:gridSpan w:val="4"/>
            <w:tcBorders>
              <w:top w:val="single" w:sz="6" w:space="0" w:color="000000"/>
              <w:left w:val="nil"/>
              <w:bottom w:val="nil"/>
              <w:right w:val="nil"/>
            </w:tcBorders>
            <w:hideMark/>
          </w:tcPr>
          <w:p w:rsidR="00E50340" w:rsidRPr="00E50340" w:rsidRDefault="00E50340" w:rsidP="00151214">
            <w:pPr>
              <w:spacing w:before="30" w:after="30"/>
              <w:jc w:val="both"/>
              <w:rPr>
                <w:rFonts w:ascii="Times New Roman" w:hAnsi="Times New Roman" w:cs="Times New Roman"/>
                <w:color w:val="332E2D"/>
                <w:spacing w:val="2"/>
              </w:rPr>
            </w:pPr>
            <w:r w:rsidRPr="00E50340">
              <w:rPr>
                <w:rFonts w:ascii="Times New Roman" w:hAnsi="Times New Roman" w:cs="Times New Roman"/>
                <w:color w:val="332E2D"/>
                <w:spacing w:val="2"/>
              </w:rPr>
              <w:t>_______________</w:t>
            </w:r>
            <w:r w:rsidRPr="00E50340">
              <w:rPr>
                <w:rFonts w:ascii="Times New Roman" w:hAnsi="Times New Roman" w:cs="Times New Roman"/>
                <w:color w:val="332E2D"/>
                <w:spacing w:val="2"/>
              </w:rPr>
              <w:br/>
              <w:t>     </w:t>
            </w:r>
            <w:r w:rsidRPr="00E50340">
              <w:rPr>
                <w:rFonts w:ascii="Times New Roman" w:hAnsi="Times New Roman" w:cs="Times New Roman"/>
                <w:i/>
                <w:color w:val="332E2D"/>
                <w:spacing w:val="2"/>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парковочных местах для хранения индивидуального автотранспорта, расположенных в границах квартала на территориях общего пользования, и машино-мест на земельных участках.   </w:t>
            </w:r>
            <w:r w:rsidRPr="00E50340">
              <w:rPr>
                <w:rFonts w:ascii="Times New Roman" w:hAnsi="Times New Roman" w:cs="Times New Roman"/>
                <w:i/>
                <w:color w:val="332E2D"/>
                <w:spacing w:val="2"/>
              </w:rPr>
              <w:br/>
              <w:t>     ** Машино-места размещаются на стоянках-спутниках на расстоянии, соответствующем санитарным требованиям.</w:t>
            </w:r>
          </w:p>
        </w:tc>
      </w:tr>
    </w:tbl>
    <w:p w:rsidR="00E50340" w:rsidRPr="00E50340" w:rsidRDefault="00E50340" w:rsidP="00E50340">
      <w:pPr>
        <w:shd w:val="clear" w:color="auto" w:fill="FFFFFF"/>
        <w:spacing w:before="30" w:after="30"/>
        <w:jc w:val="both"/>
        <w:rPr>
          <w:rFonts w:ascii="Times New Roman" w:hAnsi="Times New Roman" w:cs="Times New Roman"/>
          <w:color w:val="332E2D"/>
          <w:spacing w:val="2"/>
        </w:rPr>
      </w:pPr>
      <w:r w:rsidRPr="00E50340">
        <w:rPr>
          <w:rFonts w:ascii="Times New Roman" w:hAnsi="Times New Roman" w:cs="Times New Roman"/>
          <w:color w:val="332E2D"/>
          <w:spacing w:val="2"/>
        </w:rPr>
        <w:t>    </w:t>
      </w:r>
    </w:p>
    <w:p w:rsidR="00E50340" w:rsidRPr="00E50340" w:rsidRDefault="00E50340" w:rsidP="00E50340">
      <w:pPr>
        <w:shd w:val="clear" w:color="auto" w:fill="FFFFFF"/>
        <w:spacing w:before="30" w:after="30"/>
        <w:ind w:firstLine="709"/>
        <w:jc w:val="both"/>
        <w:rPr>
          <w:rFonts w:ascii="Times New Roman" w:hAnsi="Times New Roman" w:cs="Times New Roman"/>
          <w:color w:val="332E2D"/>
          <w:spacing w:val="2"/>
        </w:rPr>
      </w:pPr>
      <w:r w:rsidRPr="00E50340">
        <w:rPr>
          <w:rFonts w:ascii="Times New Roman" w:hAnsi="Times New Roman" w:cs="Times New Roman"/>
          <w:color w:val="332E2D"/>
          <w:spacing w:val="2"/>
        </w:rPr>
        <w:t>2.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1 настоящего раздела Правил.     </w:t>
      </w:r>
    </w:p>
    <w:p w:rsidR="00E50340" w:rsidRPr="00E50340" w:rsidRDefault="00E50340" w:rsidP="00E50340">
      <w:pPr>
        <w:shd w:val="clear" w:color="auto" w:fill="FFFFFF"/>
        <w:spacing w:before="30" w:after="30"/>
        <w:ind w:firstLine="709"/>
        <w:jc w:val="both"/>
        <w:rPr>
          <w:rFonts w:ascii="Times New Roman" w:hAnsi="Times New Roman" w:cs="Times New Roman"/>
          <w:color w:val="332E2D"/>
          <w:spacing w:val="2"/>
        </w:rPr>
      </w:pPr>
      <w:r w:rsidRPr="00E50340">
        <w:rPr>
          <w:rFonts w:ascii="Times New Roman" w:hAnsi="Times New Roman" w:cs="Times New Roman"/>
          <w:color w:val="332E2D"/>
          <w:spacing w:val="2"/>
        </w:rPr>
        <w:t>3. Машино-места для хранения индивидуального автотранспорта, необходимые в соответствии с настоящими Правилами, могут быть организованы в виде:</w:t>
      </w:r>
    </w:p>
    <w:p w:rsidR="00E50340" w:rsidRPr="00E50340" w:rsidRDefault="00E50340" w:rsidP="00E50340">
      <w:pPr>
        <w:shd w:val="clear" w:color="auto" w:fill="FFFFFF"/>
        <w:spacing w:before="30" w:after="30"/>
        <w:jc w:val="both"/>
        <w:rPr>
          <w:rFonts w:ascii="Times New Roman" w:hAnsi="Times New Roman" w:cs="Times New Roman"/>
          <w:color w:val="332E2D"/>
          <w:spacing w:val="2"/>
        </w:rPr>
      </w:pPr>
      <w:r w:rsidRPr="00E50340">
        <w:rPr>
          <w:rFonts w:ascii="Times New Roman" w:hAnsi="Times New Roman" w:cs="Times New Roman"/>
          <w:color w:val="332E2D"/>
          <w:spacing w:val="2"/>
        </w:rPr>
        <w:t>     -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 (код 2.7.1);</w:t>
      </w:r>
    </w:p>
    <w:p w:rsidR="00E50340" w:rsidRPr="00E50340" w:rsidRDefault="00E50340" w:rsidP="00E50340">
      <w:pPr>
        <w:shd w:val="clear" w:color="auto" w:fill="FFFFFF"/>
        <w:spacing w:before="30" w:after="30"/>
        <w:jc w:val="both"/>
        <w:rPr>
          <w:rFonts w:ascii="Times New Roman" w:hAnsi="Times New Roman" w:cs="Times New Roman"/>
          <w:color w:val="332E2D"/>
          <w:spacing w:val="2"/>
        </w:rPr>
      </w:pPr>
      <w:r w:rsidRPr="00E50340">
        <w:rPr>
          <w:rFonts w:ascii="Times New Roman" w:hAnsi="Times New Roman" w:cs="Times New Roman"/>
          <w:color w:val="332E2D"/>
          <w:spacing w:val="2"/>
        </w:rPr>
        <w:t>  - 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автотранспорта" (код 4.9)</w:t>
      </w:r>
    </w:p>
    <w:p w:rsidR="00E50340" w:rsidRPr="00E50340" w:rsidRDefault="00E50340" w:rsidP="00E50340">
      <w:pPr>
        <w:shd w:val="clear" w:color="auto" w:fill="FFFFFF"/>
        <w:spacing w:before="30" w:after="30"/>
        <w:ind w:firstLine="709"/>
        <w:jc w:val="both"/>
        <w:rPr>
          <w:rFonts w:ascii="Times New Roman" w:hAnsi="Times New Roman" w:cs="Times New Roman"/>
          <w:color w:val="332E2D"/>
          <w:spacing w:val="2"/>
        </w:rPr>
      </w:pPr>
      <w:r w:rsidRPr="00E50340">
        <w:rPr>
          <w:rFonts w:ascii="Times New Roman" w:hAnsi="Times New Roman" w:cs="Times New Roman"/>
          <w:color w:val="332E2D"/>
          <w:spacing w:val="2"/>
        </w:rPr>
        <w:lastRenderedPageBreak/>
        <w:t>4.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E50340" w:rsidRPr="00E50340" w:rsidRDefault="00E50340" w:rsidP="00E50340">
      <w:pPr>
        <w:shd w:val="clear" w:color="auto" w:fill="FFFFFF"/>
        <w:spacing w:before="30" w:after="30"/>
        <w:jc w:val="both"/>
        <w:rPr>
          <w:rFonts w:ascii="Times New Roman" w:hAnsi="Times New Roman" w:cs="Times New Roman"/>
          <w:color w:val="332E2D"/>
          <w:spacing w:val="2"/>
        </w:rPr>
      </w:pPr>
      <w:r w:rsidRPr="00E50340">
        <w:rPr>
          <w:rFonts w:ascii="Times New Roman" w:hAnsi="Times New Roman" w:cs="Times New Roman"/>
          <w:color w:val="332E2D"/>
          <w:spacing w:val="2"/>
        </w:rPr>
        <w:t>    На земельном участке должно быть размещено не менее 50% минимального расчетного количества машино-мест для хранения индивидуального автотранспорта. </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При размещении машино-мест не менее 12,5% требуемого количества машино-мест должно быть размещено на открытых парковках в границах земельного участка.</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  </w:t>
      </w:r>
      <w:r w:rsidRPr="00E50340">
        <w:rPr>
          <w:rFonts w:ascii="Times New Roman" w:hAnsi="Times New Roman" w:cs="Times New Roman"/>
          <w:color w:val="332E2D"/>
          <w:spacing w:val="2"/>
        </w:rPr>
        <w:br/>
        <w:t>     для всех видов использования - на расстоянии в пределах пешеходной доступности не более 400 метров;</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метров.</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 </w:t>
      </w:r>
      <w:r w:rsidRPr="00E50340">
        <w:rPr>
          <w:rFonts w:ascii="Times New Roman" w:hAnsi="Times New Roman" w:cs="Times New Roman"/>
          <w:color w:val="332E2D"/>
          <w:spacing w:val="2"/>
        </w:rPr>
        <w:br/>
        <w:t>     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E50340" w:rsidRPr="00E50340" w:rsidRDefault="00E50340" w:rsidP="00E50340">
      <w:pPr>
        <w:shd w:val="clear" w:color="auto" w:fill="FFFFFF"/>
        <w:spacing w:before="30" w:after="30"/>
        <w:ind w:firstLine="426"/>
        <w:jc w:val="both"/>
        <w:rPr>
          <w:rFonts w:ascii="Times New Roman" w:hAnsi="Times New Roman" w:cs="Times New Roman"/>
          <w:color w:val="332E2D"/>
          <w:spacing w:val="2"/>
        </w:rPr>
      </w:pPr>
      <w:r w:rsidRPr="00E50340">
        <w:rPr>
          <w:rFonts w:ascii="Times New Roman" w:hAnsi="Times New Roman" w:cs="Times New Roman"/>
          <w:color w:val="332E2D"/>
          <w:spacing w:val="2"/>
        </w:rPr>
        <w:t>  При этом размещение части необходимого количества машино-мест,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настоящего раздела, за границами земельного участка не подлежит обоснованию в составе документации по планировке территории.</w:t>
      </w:r>
    </w:p>
    <w:p w:rsidR="00E50340" w:rsidRPr="00E50340" w:rsidRDefault="00E50340" w:rsidP="00E50340">
      <w:pPr>
        <w:shd w:val="clear" w:color="auto" w:fill="FFFFFF"/>
        <w:spacing w:before="30" w:after="30"/>
        <w:ind w:firstLine="284"/>
        <w:jc w:val="both"/>
        <w:rPr>
          <w:rFonts w:ascii="Times New Roman" w:hAnsi="Times New Roman" w:cs="Times New Roman"/>
          <w:color w:val="332E2D"/>
          <w:spacing w:val="2"/>
        </w:rPr>
      </w:pPr>
      <w:r w:rsidRPr="00E50340">
        <w:rPr>
          <w:rFonts w:ascii="Times New Roman" w:hAnsi="Times New Roman" w:cs="Times New Roman"/>
          <w:color w:val="332E2D"/>
          <w:spacing w:val="2"/>
        </w:rPr>
        <w:t>5.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E50340" w:rsidRPr="00E50340" w:rsidRDefault="00E50340" w:rsidP="00E50340">
      <w:pPr>
        <w:jc w:val="both"/>
        <w:rPr>
          <w:rFonts w:ascii="Times New Roman" w:hAnsi="Times New Roman" w:cs="Times New Roman"/>
          <w:color w:val="332E2D"/>
          <w:spacing w:val="2"/>
        </w:rPr>
      </w:pPr>
      <w:r w:rsidRPr="00E50340">
        <w:rPr>
          <w:rFonts w:ascii="Times New Roman" w:hAnsi="Times New Roman" w:cs="Times New Roman"/>
          <w:color w:val="332E2D"/>
          <w:spacing w:val="2"/>
        </w:rPr>
        <w:t>     6. Машино-места для хранения индивидуального автотранспорта, предусмотренные пунктом 1.10.4 настоящего раздела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места для парковки не должны занимать иные транспортные средства</w:t>
      </w:r>
    </w:p>
    <w:p w:rsidR="00E50340" w:rsidRPr="00E50340" w:rsidRDefault="00E50340" w:rsidP="00E50340">
      <w:pPr>
        <w:rPr>
          <w:rFonts w:ascii="Times New Roman" w:hAnsi="Times New Roman" w:cs="Times New Roman"/>
          <w:lang w:bidi="hi-IN"/>
        </w:rPr>
      </w:pPr>
    </w:p>
    <w:p w:rsidR="00E50340" w:rsidRPr="00E50340" w:rsidRDefault="00E50340" w:rsidP="00E50340">
      <w:pPr>
        <w:ind w:firstLine="567"/>
        <w:rPr>
          <w:rFonts w:ascii="Times New Roman" w:hAnsi="Times New Roman" w:cs="Times New Roman"/>
          <w:b/>
          <w:i/>
          <w:u w:val="single"/>
          <w:lang w:bidi="hi-IN"/>
        </w:rPr>
      </w:pPr>
    </w:p>
    <w:p w:rsidR="00E50340" w:rsidRPr="00E50340" w:rsidRDefault="00E50340" w:rsidP="00E50340">
      <w:pPr>
        <w:keepNext/>
        <w:keepLines/>
        <w:pBdr>
          <w:bottom w:val="single" w:sz="4" w:space="1" w:color="auto"/>
        </w:pBdr>
        <w:spacing w:before="100" w:after="120"/>
        <w:jc w:val="center"/>
        <w:outlineLvl w:val="1"/>
        <w:rPr>
          <w:rFonts w:ascii="Times New Roman" w:eastAsiaTheme="majorEastAsia" w:hAnsi="Times New Roman" w:cs="Times New Roman"/>
          <w:b/>
          <w:spacing w:val="-10"/>
          <w:sz w:val="36"/>
          <w:szCs w:val="26"/>
        </w:rPr>
      </w:pPr>
      <w:bookmarkStart w:id="16" w:name="_Toc468979285"/>
      <w:r w:rsidRPr="00E50340">
        <w:rPr>
          <w:rFonts w:ascii="Times New Roman" w:eastAsiaTheme="majorEastAsia" w:hAnsi="Times New Roman" w:cs="Times New Roman"/>
          <w:b/>
          <w:spacing w:val="-10"/>
          <w:sz w:val="36"/>
          <w:szCs w:val="26"/>
        </w:rPr>
        <w:t>Общественно-деловые и коммерческие зоны</w:t>
      </w:r>
      <w:bookmarkEnd w:id="16"/>
    </w:p>
    <w:p w:rsidR="00E50340" w:rsidRPr="00E50340" w:rsidRDefault="00E50340" w:rsidP="00E50340">
      <w:pPr>
        <w:autoSpaceDE w:val="0"/>
        <w:autoSpaceDN w:val="0"/>
        <w:adjustRightInd w:val="0"/>
        <w:ind w:firstLine="540"/>
        <w:rPr>
          <w:rFonts w:ascii="Times New Roman" w:hAnsi="Times New Roman" w:cs="Times New Roman"/>
          <w:b/>
          <w:spacing w:val="-10"/>
        </w:rPr>
      </w:pPr>
    </w:p>
    <w:p w:rsidR="00E50340" w:rsidRPr="00E50340" w:rsidRDefault="00E50340" w:rsidP="00E50340">
      <w:pPr>
        <w:autoSpaceDE w:val="0"/>
        <w:autoSpaceDN w:val="0"/>
        <w:adjustRightInd w:val="0"/>
        <w:ind w:firstLine="540"/>
        <w:rPr>
          <w:rFonts w:ascii="Times New Roman" w:hAnsi="Times New Roman" w:cs="Times New Roman"/>
          <w:b/>
          <w:spacing w:val="-10"/>
        </w:rPr>
      </w:pPr>
      <w:r w:rsidRPr="00E50340">
        <w:rPr>
          <w:rFonts w:ascii="Times New Roman" w:hAnsi="Times New Roman" w:cs="Times New Roman"/>
          <w:b/>
          <w:spacing w:val="-10"/>
        </w:rPr>
        <w:lastRenderedPageBreak/>
        <w:t>О-1. Зона общественного, делового и коммерческого назначения</w:t>
      </w:r>
    </w:p>
    <w:p w:rsidR="00E50340" w:rsidRPr="00E50340" w:rsidRDefault="00E50340" w:rsidP="00E50340">
      <w:pPr>
        <w:autoSpaceDE w:val="0"/>
        <w:autoSpaceDN w:val="0"/>
        <w:adjustRightInd w:val="0"/>
        <w:ind w:firstLine="540"/>
        <w:rPr>
          <w:rFonts w:ascii="Times New Roman" w:hAnsi="Times New Roman" w:cs="Times New Roman"/>
          <w:b/>
          <w:u w:val="single"/>
        </w:rPr>
      </w:pPr>
    </w:p>
    <w:p w:rsidR="00E50340" w:rsidRPr="00E50340" w:rsidRDefault="00E50340" w:rsidP="00E50340">
      <w:pPr>
        <w:ind w:firstLine="709"/>
        <w:jc w:val="both"/>
        <w:rPr>
          <w:rFonts w:ascii="Times New Roman" w:hAnsi="Times New Roman" w:cs="Times New Roman"/>
        </w:rPr>
      </w:pPr>
      <w:r w:rsidRPr="00E50340">
        <w:rPr>
          <w:rFonts w:ascii="Times New Roman" w:hAnsi="Times New Roman" w:cs="Times New Roman"/>
          <w:lang w:bidi="hi-IN"/>
        </w:rPr>
        <w:t>Общественно – деловые и коммерческие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sidRPr="00E50340">
        <w:rPr>
          <w:rFonts w:ascii="Times New Roman" w:hAnsi="Times New Roman" w:cs="Times New Roman"/>
        </w:rPr>
        <w:t xml:space="preserve"> </w:t>
      </w:r>
    </w:p>
    <w:p w:rsidR="00E50340" w:rsidRPr="00E50340" w:rsidRDefault="00E50340" w:rsidP="00E50340">
      <w:pPr>
        <w:rPr>
          <w:rFonts w:ascii="Times New Roman" w:hAnsi="Times New Roman" w:cs="Times New Roman"/>
        </w:rPr>
      </w:pPr>
    </w:p>
    <w:tbl>
      <w:tblPr>
        <w:tblW w:w="93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387"/>
        <w:gridCol w:w="1692"/>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 и объекта капитального строительства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Социальное обслуживание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Бытовое обслуживание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17" w:name="sub_1034"/>
            <w:r w:rsidRPr="00E50340">
              <w:t>Здравоохранение</w:t>
            </w:r>
            <w:bookmarkEnd w:id="17"/>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50340">
                <w:rPr>
                  <w:rStyle w:val="aff6"/>
                </w:rPr>
                <w:t>кодами 3.4.1 - 3.4.2</w:t>
              </w:r>
            </w:hyperlink>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18" w:name="sub_10341"/>
            <w:r w:rsidRPr="00E50340">
              <w:t>Амбулаторно-поликлиническое обслуживание</w:t>
            </w:r>
            <w:bookmarkEnd w:id="18"/>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3.4.1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19" w:name="sub_10342"/>
            <w:r w:rsidRPr="00E50340">
              <w:t>Стационарное медицинское обслуживание</w:t>
            </w:r>
            <w:bookmarkEnd w:id="19"/>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предназначенных для оказания гражданам медицинской помощи в стационарах </w:t>
            </w:r>
            <w:r w:rsidRPr="00E50340">
              <w:lastRenderedPageBreak/>
              <w:t>(больницы,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3.4.2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Религиозное использование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20" w:name="sub_10391"/>
            <w:r w:rsidRPr="00E50340">
              <w:t>Обеспечение деятельности в области гидрометеорологии и смежных с ней областях</w:t>
            </w:r>
            <w:bookmarkEnd w:id="20"/>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3.9.1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21" w:name="sub_1041"/>
            <w:r w:rsidRPr="00E50340">
              <w:t>Деловое управление</w:t>
            </w:r>
            <w:bookmarkEnd w:id="21"/>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22" w:name="sub_1043"/>
            <w:r w:rsidRPr="00E50340">
              <w:t>Рынки</w:t>
            </w:r>
            <w:bookmarkEnd w:id="22"/>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50340" w:rsidRPr="00E50340" w:rsidRDefault="00E50340" w:rsidP="00151214">
            <w:pPr>
              <w:pStyle w:val="afffffc"/>
            </w:pPr>
            <w:r w:rsidRPr="00E50340">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Магазины</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Банковская и страховая деятельность</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 xml:space="preserve">Общественное </w:t>
            </w:r>
            <w:r w:rsidRPr="00E50340">
              <w:lastRenderedPageBreak/>
              <w:t>питание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 xml:space="preserve">Размещение объектов капитального </w:t>
            </w:r>
            <w:r w:rsidRPr="00E50340">
              <w:lastRenderedPageBreak/>
              <w:t>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4.6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Гостиничное обслуживание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23" w:name="sub_1051"/>
            <w:r w:rsidRPr="00E50340">
              <w:t>Спорт</w:t>
            </w:r>
            <w:bookmarkEnd w:id="23"/>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E50340" w:rsidRPr="00E50340" w:rsidRDefault="00E50340" w:rsidP="00151214">
            <w:pPr>
              <w:pStyle w:val="afffffc"/>
            </w:pP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5.1</w:t>
            </w:r>
          </w:p>
        </w:tc>
      </w:tr>
      <w:tr w:rsidR="00E50340" w:rsidRPr="00E50340" w:rsidTr="00151214">
        <w:trPr>
          <w:trHeight w:val="172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Условно-разрешенные виды использования земельного участка* и объекта капитального строительства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Для индивидуального жилищного строительства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индивидуального жилого дома (дом, пригодный для постоянного проживания, высотой не выше трех надземных этажей);</w:t>
            </w:r>
          </w:p>
          <w:p w:rsidR="00E50340" w:rsidRPr="00E50340" w:rsidRDefault="00E50340" w:rsidP="00151214">
            <w:pPr>
              <w:pStyle w:val="afffffc"/>
            </w:pPr>
            <w:r w:rsidRPr="00E50340">
              <w:t>выращивание плодовых, ягодных, овощных, бахчевых или иных декоративных или сельскохозяйственных культур;</w:t>
            </w:r>
          </w:p>
          <w:p w:rsidR="00E50340" w:rsidRPr="00E50340" w:rsidRDefault="00E50340" w:rsidP="00151214">
            <w:pPr>
              <w:pStyle w:val="afffffc"/>
            </w:pPr>
            <w:r w:rsidRPr="00E50340">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rPr>
                <w:color w:val="00B050"/>
              </w:rPr>
            </w:pPr>
            <w:r w:rsidRPr="00E50340">
              <w:rPr>
                <w:color w:val="00B050"/>
              </w:rPr>
              <w:t>2.1</w:t>
            </w: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Малоэтажная многоквартирная жилая застройка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малоэтажного многоквартирного жилого дома, (дом, пригодный для постоянного проживания, высотой до 4 этажей, включая мансардный);</w:t>
            </w:r>
          </w:p>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rPr>
                <w:color w:val="00B050"/>
              </w:rPr>
            </w:pPr>
            <w:r w:rsidRPr="00E50340">
              <w:rPr>
                <w:color w:val="00B050"/>
              </w:rPr>
              <w:t>2.1.1</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 xml:space="preserve">Для ведения личного </w:t>
            </w:r>
            <w:r w:rsidRPr="00E50340">
              <w:lastRenderedPageBreak/>
              <w:t>подсобного хозяйства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 xml:space="preserve">Размещение жилого дома, не предназначенного для раздела на квартиры (дома, пригодные для </w:t>
            </w:r>
            <w:r w:rsidRPr="00E50340">
              <w:lastRenderedPageBreak/>
              <w:t>постоянного проживания и высотой не выше трех надземных этажей);</w:t>
            </w:r>
          </w:p>
          <w:p w:rsidR="00E50340" w:rsidRPr="00E50340" w:rsidRDefault="00E50340" w:rsidP="00151214">
            <w:pPr>
              <w:pStyle w:val="afffffc"/>
            </w:pPr>
            <w:r w:rsidRPr="00E50340">
              <w:t>производство сельскохозяйственной продукции;</w:t>
            </w:r>
          </w:p>
          <w:p w:rsidR="00E50340" w:rsidRPr="00E50340" w:rsidRDefault="00E50340" w:rsidP="00151214">
            <w:pPr>
              <w:pStyle w:val="afffffc"/>
            </w:pPr>
            <w:r w:rsidRPr="00E50340">
              <w:t>размещение гаража и иных вспомогательных сооружений;</w:t>
            </w:r>
          </w:p>
          <w:p w:rsidR="00E50340" w:rsidRPr="00E50340" w:rsidRDefault="00E50340" w:rsidP="00151214">
            <w:pPr>
              <w:pStyle w:val="afffffc"/>
            </w:pPr>
            <w:r w:rsidRPr="00E50340">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rPr>
                <w:color w:val="00B050"/>
              </w:rPr>
            </w:pPr>
            <w:r w:rsidRPr="00E50340">
              <w:rPr>
                <w:color w:val="00B050"/>
              </w:rPr>
              <w:lastRenderedPageBreak/>
              <w:t>2.2</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Блокированная жилая застройка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jc w:val="center"/>
              <w:rPr>
                <w:color w:val="00B050"/>
              </w:rPr>
            </w:pPr>
            <w:r w:rsidRPr="00E50340">
              <w:rPr>
                <w:color w:val="00B050"/>
              </w:rPr>
              <w:t>2.3</w:t>
            </w:r>
          </w:p>
        </w:tc>
      </w:tr>
    </w:tbl>
    <w:p w:rsidR="00E50340" w:rsidRPr="00E50340" w:rsidRDefault="00E50340" w:rsidP="00E50340">
      <w:pPr>
        <w:shd w:val="clear" w:color="auto" w:fill="FFFFFF"/>
        <w:jc w:val="both"/>
        <w:rPr>
          <w:rFonts w:ascii="Times New Roman" w:hAnsi="Times New Roman" w:cs="Times New Roman"/>
          <w:b/>
          <w:i/>
        </w:rPr>
      </w:pPr>
      <w:r w:rsidRPr="00E50340">
        <w:rPr>
          <w:rFonts w:ascii="Times New Roman" w:hAnsi="Times New Roman" w:cs="Times New Roman"/>
          <w:b/>
          <w:i/>
        </w:rPr>
        <w:t>Вспомогательные виды разрешенного использования для зоны не устанавливаются.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hd w:val="clear" w:color="auto" w:fill="FFFFFF"/>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r w:rsidRPr="00E50340">
        <w:rPr>
          <w:rFonts w:ascii="Times New Roman" w:hAnsi="Times New Roman" w:cs="Times New Roman"/>
          <w:i/>
          <w:sz w:val="28"/>
        </w:rPr>
        <w:t>.</w:t>
      </w:r>
    </w:p>
    <w:p w:rsidR="00E50340" w:rsidRPr="00E50340" w:rsidRDefault="00E50340" w:rsidP="00E50340">
      <w:pPr>
        <w:spacing w:before="240"/>
        <w:rPr>
          <w:rFonts w:ascii="Times New Roman" w:hAnsi="Times New Roman" w:cs="Times New Roman"/>
          <w:i/>
        </w:rPr>
      </w:pPr>
      <w:r w:rsidRPr="00E50340">
        <w:rPr>
          <w:rFonts w:ascii="Times New Roman" w:hAnsi="Times New Roman" w:cs="Times New Roman"/>
          <w:i/>
        </w:rPr>
        <w:t xml:space="preserve">Таблица 7. Предельные размеры земельных участков и предельные параметры разрешенного строительства в зоне О-1  </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lastRenderedPageBreak/>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Минимальные отступы стен зданий, строений и сооружений без окон, дверных и </w:t>
            </w:r>
            <w:r w:rsidRPr="00E50340">
              <w:rPr>
                <w:rFonts w:ascii="Times New Roman" w:hAnsi="Times New Roman" w:cs="Times New Roman"/>
              </w:rPr>
              <w:lastRenderedPageBreak/>
              <w:t>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lastRenderedPageBreak/>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lastRenderedPageBreak/>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774"/>
              <w:rPr>
                <w:rFonts w:ascii="Times New Roman" w:hAnsi="Times New Roman" w:cs="Times New Roman"/>
              </w:rPr>
            </w:pPr>
            <w:r w:rsidRPr="00E50340">
              <w:rPr>
                <w:rFonts w:ascii="Times New Roman" w:hAnsi="Times New Roman" w:cs="Times New Roman"/>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774"/>
              <w:rPr>
                <w:rFonts w:ascii="Times New Roman" w:hAnsi="Times New Roman" w:cs="Times New Roman"/>
              </w:rPr>
            </w:pP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3 </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 xml:space="preserve">Максимальный процент застройки в границах участка, определяемый как отношение суммарной площади земельного участка, которая может быть застроена, ко </w:t>
            </w:r>
            <w:r w:rsidRPr="00E50340">
              <w:rPr>
                <w:rFonts w:ascii="Times New Roman" w:hAnsi="Times New Roman" w:cs="Times New Roman"/>
                <w:b/>
                <w:iCs/>
              </w:rPr>
              <w:lastRenderedPageBreak/>
              <w:t>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bl>
    <w:p w:rsidR="00E50340" w:rsidRPr="00E50340" w:rsidRDefault="00E50340" w:rsidP="00E50340">
      <w:pPr>
        <w:autoSpaceDE w:val="0"/>
        <w:autoSpaceDN w:val="0"/>
        <w:adjustRightInd w:val="0"/>
        <w:ind w:firstLine="540"/>
        <w:rPr>
          <w:rFonts w:ascii="Times New Roman" w:hAnsi="Times New Roman" w:cs="Times New Roman"/>
          <w:b/>
          <w:spacing w:val="-10"/>
        </w:rPr>
      </w:pPr>
    </w:p>
    <w:p w:rsidR="00E50340" w:rsidRPr="00E50340" w:rsidRDefault="00E50340" w:rsidP="00E50340">
      <w:pPr>
        <w:autoSpaceDE w:val="0"/>
        <w:autoSpaceDN w:val="0"/>
        <w:adjustRightInd w:val="0"/>
        <w:ind w:firstLine="540"/>
        <w:rPr>
          <w:rFonts w:ascii="Times New Roman" w:hAnsi="Times New Roman" w:cs="Times New Roman"/>
          <w:b/>
          <w:spacing w:val="-10"/>
        </w:rPr>
      </w:pPr>
    </w:p>
    <w:p w:rsidR="00E50340" w:rsidRPr="00E50340" w:rsidRDefault="00E50340" w:rsidP="00E50340">
      <w:pPr>
        <w:autoSpaceDE w:val="0"/>
        <w:autoSpaceDN w:val="0"/>
        <w:adjustRightInd w:val="0"/>
        <w:ind w:firstLine="540"/>
        <w:rPr>
          <w:rFonts w:ascii="Times New Roman" w:hAnsi="Times New Roman" w:cs="Times New Roman"/>
          <w:b/>
          <w:spacing w:val="-10"/>
        </w:rPr>
      </w:pPr>
    </w:p>
    <w:p w:rsidR="00E50340" w:rsidRPr="00E50340" w:rsidRDefault="00E50340" w:rsidP="00E50340">
      <w:pPr>
        <w:autoSpaceDE w:val="0"/>
        <w:autoSpaceDN w:val="0"/>
        <w:adjustRightInd w:val="0"/>
        <w:ind w:firstLine="540"/>
        <w:rPr>
          <w:rFonts w:ascii="Times New Roman" w:hAnsi="Times New Roman" w:cs="Times New Roman"/>
          <w:b/>
          <w:spacing w:val="-10"/>
        </w:rPr>
      </w:pPr>
      <w:r w:rsidRPr="00E50340">
        <w:rPr>
          <w:rFonts w:ascii="Times New Roman" w:hAnsi="Times New Roman" w:cs="Times New Roman"/>
          <w:b/>
          <w:spacing w:val="-10"/>
        </w:rPr>
        <w:t>О-2. Зона учреждений здравоохранения</w:t>
      </w:r>
    </w:p>
    <w:p w:rsidR="00E50340" w:rsidRPr="00E50340" w:rsidRDefault="00E50340" w:rsidP="00E50340">
      <w:pPr>
        <w:autoSpaceDE w:val="0"/>
        <w:autoSpaceDN w:val="0"/>
        <w:adjustRightInd w:val="0"/>
        <w:ind w:firstLine="540"/>
        <w:rPr>
          <w:rFonts w:ascii="Times New Roman" w:hAnsi="Times New Roman" w:cs="Times New Roman"/>
          <w:b/>
          <w:u w:val="single"/>
        </w:rPr>
      </w:pPr>
    </w:p>
    <w:p w:rsidR="00E50340" w:rsidRPr="00E50340" w:rsidRDefault="00E50340" w:rsidP="00E50340">
      <w:pPr>
        <w:rPr>
          <w:rFonts w:ascii="Times New Roman" w:hAnsi="Times New Roman" w:cs="Times New Roman"/>
        </w:rPr>
      </w:pPr>
      <w:r w:rsidRPr="00E50340">
        <w:rPr>
          <w:rFonts w:ascii="Times New Roman" w:hAnsi="Times New Roman" w:cs="Times New Roman"/>
          <w:lang w:bidi="hi-IN"/>
        </w:rPr>
        <w:t xml:space="preserve">                Зоны предназначена для размещения объектов здравоохранения,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670"/>
        <w:gridCol w:w="1418"/>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 и объекта капитального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Здравоохранение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50340">
                <w:rPr>
                  <w:rStyle w:val="aff6"/>
                </w:rPr>
                <w:t>кодами 3.4.1 - 3.4.2</w:t>
              </w:r>
            </w:hyperlink>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3.4.1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Стационарное медицинское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3.4.2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с целью: размещения объектов управленческой </w:t>
            </w:r>
            <w:r w:rsidRPr="00E50340">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4.1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Спорт</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E50340" w:rsidRPr="00E50340" w:rsidRDefault="00E50340" w:rsidP="00151214">
            <w:pPr>
              <w:pStyle w:val="afffffc"/>
            </w:pP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5.1</w:t>
            </w:r>
          </w:p>
        </w:tc>
      </w:tr>
      <w:tr w:rsidR="00E50340" w:rsidRPr="00E50340" w:rsidTr="00151214">
        <w:trPr>
          <w:trHeight w:val="172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Условно-разрешенные виды использования земельного участка* и объекта капитального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индивидуального жилого дома (дом, пригодный для постоянного проживания, высотой не выше трех надземных этажей);</w:t>
            </w:r>
          </w:p>
          <w:p w:rsidR="00E50340" w:rsidRPr="00E50340" w:rsidRDefault="00E50340" w:rsidP="00151214">
            <w:pPr>
              <w:pStyle w:val="afffffc"/>
            </w:pPr>
            <w:r w:rsidRPr="00E50340">
              <w:t>выращивание плодовых, ягодных, овощных, бахчевых или иных декоративных или сельскохозяйственных культур;</w:t>
            </w:r>
          </w:p>
          <w:p w:rsidR="00E50340" w:rsidRPr="00E50340" w:rsidRDefault="00E50340" w:rsidP="00151214">
            <w:pPr>
              <w:pStyle w:val="afffffc"/>
            </w:pPr>
            <w:r w:rsidRPr="00E50340">
              <w:t>размещение индивидуальных гаражей и подсобных сооружений</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rPr>
                <w:color w:val="00B050"/>
              </w:rPr>
            </w:pPr>
            <w:r w:rsidRPr="00E50340">
              <w:rPr>
                <w:color w:val="00B050"/>
              </w:rPr>
              <w:t>2.1</w:t>
            </w: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Малоэтажная многоквартирная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малоэтажного многоквартирного жилого дома, (дом, пригодный для постоянного проживания, высотой до 4 этажей, включая мансардный);</w:t>
            </w:r>
          </w:p>
          <w:p w:rsidR="00E50340" w:rsidRPr="00E50340" w:rsidRDefault="00E50340" w:rsidP="00151214">
            <w:pPr>
              <w:pStyle w:val="afffffc"/>
            </w:pPr>
            <w:r w:rsidRPr="00E50340">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w:t>
            </w:r>
            <w:r w:rsidRPr="00E50340">
              <w:lastRenderedPageBreak/>
              <w:t>малоэтажном многоквартирном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rPr>
                <w:color w:val="00B050"/>
              </w:rPr>
            </w:pPr>
            <w:r w:rsidRPr="00E50340">
              <w:rPr>
                <w:color w:val="00B050"/>
              </w:rPr>
              <w:lastRenderedPageBreak/>
              <w:t>2.1.1</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50340" w:rsidRPr="00E50340" w:rsidRDefault="00E50340" w:rsidP="00151214">
            <w:pPr>
              <w:pStyle w:val="afffffc"/>
            </w:pPr>
            <w:r w:rsidRPr="00E50340">
              <w:t>производство сельскохозяйственной продукции;</w:t>
            </w:r>
          </w:p>
          <w:p w:rsidR="00E50340" w:rsidRPr="00E50340" w:rsidRDefault="00E50340" w:rsidP="00151214">
            <w:pPr>
              <w:pStyle w:val="afffffc"/>
            </w:pPr>
            <w:r w:rsidRPr="00E50340">
              <w:t>размещение гаража и иных вспомогательных сооружений;</w:t>
            </w:r>
          </w:p>
          <w:p w:rsidR="00E50340" w:rsidRPr="00E50340" w:rsidRDefault="00E50340" w:rsidP="00151214">
            <w:pPr>
              <w:pStyle w:val="afffffc"/>
            </w:pPr>
            <w:r w:rsidRPr="00E50340">
              <w:t>содержание сельскохозяйственных животных</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rPr>
                <w:color w:val="00B050"/>
              </w:rPr>
            </w:pPr>
            <w:r w:rsidRPr="00E50340">
              <w:rPr>
                <w:color w:val="00B050"/>
              </w:rPr>
              <w:t>2.2</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jc w:val="center"/>
              <w:rPr>
                <w:color w:val="00B050"/>
              </w:rPr>
            </w:pPr>
            <w:r w:rsidRPr="00E50340">
              <w:rPr>
                <w:color w:val="00B050"/>
              </w:rPr>
              <w:t>2.3</w:t>
            </w:r>
          </w:p>
        </w:tc>
      </w:tr>
    </w:tbl>
    <w:p w:rsidR="00E50340" w:rsidRPr="00E50340" w:rsidRDefault="00E50340" w:rsidP="00E50340">
      <w:pPr>
        <w:shd w:val="clear" w:color="auto" w:fill="FFFFFF"/>
        <w:rPr>
          <w:rFonts w:ascii="Times New Roman" w:hAnsi="Times New Roman" w:cs="Times New Roman"/>
          <w:b/>
          <w:i/>
        </w:rPr>
      </w:pPr>
      <w:r w:rsidRPr="00E50340">
        <w:rPr>
          <w:rFonts w:ascii="Times New Roman" w:hAnsi="Times New Roman" w:cs="Times New Roman"/>
          <w:b/>
          <w:i/>
        </w:rPr>
        <w:t>Вспомогательные виды разрешенного использования для зоны не устанавливаются.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hd w:val="clear" w:color="auto" w:fill="FFFFFF"/>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r w:rsidRPr="00E50340">
        <w:rPr>
          <w:rFonts w:ascii="Times New Roman" w:hAnsi="Times New Roman" w:cs="Times New Roman"/>
          <w:i/>
          <w:sz w:val="28"/>
        </w:rPr>
        <w:t>.</w:t>
      </w:r>
    </w:p>
    <w:p w:rsidR="00E50340" w:rsidRPr="00E50340" w:rsidRDefault="00E50340" w:rsidP="00E50340">
      <w:pPr>
        <w:spacing w:before="240"/>
        <w:rPr>
          <w:rFonts w:ascii="Times New Roman" w:hAnsi="Times New Roman" w:cs="Times New Roman"/>
          <w:i/>
        </w:rPr>
      </w:pPr>
      <w:r w:rsidRPr="00E50340">
        <w:rPr>
          <w:rFonts w:ascii="Times New Roman" w:hAnsi="Times New Roman" w:cs="Times New Roman"/>
          <w:i/>
        </w:rPr>
        <w:t xml:space="preserve">Таблица Предельные размеры земельных участков и предельные параметры разрешенного строительства в зоне О-2 </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lastRenderedPageBreak/>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Минимальные отступы стен зданий, строений и сооружений без окон, дверных и </w:t>
            </w:r>
            <w:r w:rsidRPr="00E50340">
              <w:rPr>
                <w:rFonts w:ascii="Times New Roman" w:hAnsi="Times New Roman" w:cs="Times New Roman"/>
              </w:rPr>
              <w:lastRenderedPageBreak/>
              <w:t>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lastRenderedPageBreak/>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lastRenderedPageBreak/>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774"/>
              <w:rPr>
                <w:rFonts w:ascii="Times New Roman" w:hAnsi="Times New Roman" w:cs="Times New Roman"/>
              </w:rPr>
            </w:pPr>
            <w:r w:rsidRPr="00E50340">
              <w:rPr>
                <w:rFonts w:ascii="Times New Roman" w:hAnsi="Times New Roman" w:cs="Times New Roman"/>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774"/>
              <w:rPr>
                <w:rFonts w:ascii="Times New Roman" w:hAnsi="Times New Roman" w:cs="Times New Roman"/>
              </w:rPr>
            </w:pP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3 </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 xml:space="preserve">Максимальный процент застройки в границах участка, определяемый как отношение суммарной площади земельного участка, которая может быть застроена, ко </w:t>
            </w:r>
            <w:r w:rsidRPr="00E50340">
              <w:rPr>
                <w:rFonts w:ascii="Times New Roman" w:hAnsi="Times New Roman" w:cs="Times New Roman"/>
                <w:b/>
                <w:iCs/>
              </w:rPr>
              <w:lastRenderedPageBreak/>
              <w:t>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bl>
    <w:p w:rsidR="00E50340" w:rsidRPr="00E50340" w:rsidRDefault="00E50340" w:rsidP="00E50340">
      <w:pPr>
        <w:ind w:firstLine="567"/>
        <w:rPr>
          <w:rFonts w:ascii="Times New Roman" w:hAnsi="Times New Roman" w:cs="Times New Roman"/>
          <w:spacing w:val="-10"/>
          <w:u w:val="single"/>
          <w:lang w:bidi="hi-IN"/>
        </w:rPr>
      </w:pPr>
    </w:p>
    <w:p w:rsidR="00E50340" w:rsidRPr="00E50340" w:rsidRDefault="00E50340" w:rsidP="00E50340">
      <w:pPr>
        <w:ind w:firstLine="567"/>
        <w:rPr>
          <w:rFonts w:ascii="Times New Roman" w:hAnsi="Times New Roman" w:cs="Times New Roman"/>
          <w:b/>
          <w:i/>
          <w:spacing w:val="-10"/>
          <w:lang w:bidi="hi-IN"/>
        </w:rPr>
      </w:pPr>
      <w:r w:rsidRPr="00E50340">
        <w:rPr>
          <w:rFonts w:ascii="Times New Roman" w:hAnsi="Times New Roman" w:cs="Times New Roman"/>
          <w:b/>
          <w:i/>
          <w:spacing w:val="-10"/>
          <w:lang w:bidi="hi-IN"/>
        </w:rPr>
        <w:t>О-3. Зона учреждений образования</w:t>
      </w:r>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Зона размещения учреждений образовательной сферы формируется с целью правовой защиты земельных участков и объектов капитального строительства от видоизменения и приватизации, формирования и обеспечения гарантированных услуг в этой сфере.</w:t>
      </w:r>
    </w:p>
    <w:p w:rsidR="00E50340" w:rsidRPr="00E50340" w:rsidRDefault="00E50340" w:rsidP="00E50340">
      <w:pPr>
        <w:spacing w:before="240"/>
        <w:rPr>
          <w:rFonts w:ascii="Times New Roman" w:hAnsi="Times New Roman" w:cs="Times New Roman"/>
          <w:i/>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134"/>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r w:rsidRPr="00E50340">
              <w:t xml:space="preserve"> </w:t>
            </w:r>
            <w:r w:rsidRPr="00E50340">
              <w:rPr>
                <w:b/>
              </w:rPr>
              <w:t>и объекта капитального строительства допустимого к размещению на таком земельном участке</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24" w:name="sub_1035"/>
            <w:r w:rsidRPr="00E50340">
              <w:t>Образование и просвещение</w:t>
            </w:r>
            <w:bookmarkEnd w:id="24"/>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E50340">
                <w:rPr>
                  <w:rStyle w:val="aff6"/>
                </w:rPr>
                <w:t>кодами 3.5.1 - 3.5.2</w:t>
              </w:r>
            </w:hyperlink>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3.5</w:t>
            </w:r>
          </w:p>
        </w:tc>
      </w:tr>
      <w:tr w:rsidR="00E50340" w:rsidRPr="00E50340" w:rsidTr="00151214">
        <w:trPr>
          <w:trHeight w:val="1632"/>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25" w:name="sub_10351"/>
            <w:r w:rsidRPr="00E50340">
              <w:t>Дошкольное, начальное и среднее общее образование</w:t>
            </w:r>
            <w:bookmarkEnd w:id="25"/>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3.5.1</w:t>
            </w: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26" w:name="sub_10352"/>
            <w:r w:rsidRPr="00E50340">
              <w:t>Среднее и высшее профессиональное образование</w:t>
            </w:r>
            <w:bookmarkEnd w:id="26"/>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E50340">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3.5.2</w:t>
            </w:r>
          </w:p>
        </w:tc>
      </w:tr>
      <w:tr w:rsidR="00E50340" w:rsidRPr="00E50340" w:rsidTr="00151214">
        <w:trPr>
          <w:trHeight w:val="180"/>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27" w:name="sub_1036"/>
            <w:r w:rsidRPr="00E50340">
              <w:lastRenderedPageBreak/>
              <w:t>Культурное развитие</w:t>
            </w:r>
            <w:bookmarkEnd w:id="27"/>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3.6</w:t>
            </w:r>
          </w:p>
        </w:tc>
      </w:tr>
      <w:tr w:rsidR="00E50340" w:rsidRPr="00E50340" w:rsidTr="00151214">
        <w:trPr>
          <w:trHeight w:val="180"/>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Вспомогательные виды разрешенного использования земельного участка* и объекта капитального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Вспомогательные виды разрешенного использования земельного участка* и объекта капитального строительства допустимого к размещению на таких участках</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180"/>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(котельные, водозаборы, водопроводы, линии электропередачи, трансформаторные подстанции, газопроводы, линии связи, телефонные станции, канализация)</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w:t>
            </w:r>
            <w:r w:rsidRPr="00E50340">
              <w:t xml:space="preserve"> </w:t>
            </w:r>
            <w:r w:rsidRPr="00E50340">
              <w:rPr>
                <w:b/>
              </w:rPr>
              <w:t>и объекта капитального строительства допустимого к размещению на таком земельном участке</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(котельные, водозаборы, водопроводы, линии электропередачи, </w:t>
            </w:r>
            <w:r w:rsidRPr="00E50340">
              <w:lastRenderedPageBreak/>
              <w:t>трансформаторные подстанции, газопроводы, линии связи, телефонные станции, канализация)</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3.1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lastRenderedPageBreak/>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134"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4.6</w:t>
            </w:r>
          </w:p>
        </w:tc>
      </w:tr>
    </w:tbl>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pStyle w:val="nienie"/>
        <w:spacing w:before="240"/>
        <w:ind w:left="0" w:firstLine="851"/>
        <w:rPr>
          <w:rFonts w:ascii="Times New Roman" w:hAnsi="Times New Roman"/>
        </w:rPr>
      </w:pPr>
      <w:r w:rsidRPr="00E50340">
        <w:rPr>
          <w:rFonts w:ascii="Times New Roman" w:hAnsi="Times New Roman"/>
          <w:i/>
        </w:rPr>
        <w:t>Размещение объектов недвижимости, размещение которых предусмотрено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E50340" w:rsidRPr="00E50340" w:rsidRDefault="00E50340" w:rsidP="00E50340">
      <w:pPr>
        <w:pStyle w:val="nienie"/>
        <w:spacing w:before="240"/>
        <w:ind w:left="0" w:firstLine="851"/>
        <w:rPr>
          <w:rFonts w:ascii="Times New Roman" w:hAnsi="Times New Roman"/>
          <w:i/>
        </w:rPr>
      </w:pPr>
      <w:r w:rsidRPr="00E50340">
        <w:rPr>
          <w:rFonts w:ascii="Times New Roman" w:hAnsi="Times New Roman"/>
          <w:i/>
        </w:rPr>
        <w:t>Предельные размеры земельных участков и предельные параметры разрешенного строительства в зоне.</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w:t>
            </w:r>
            <w:r w:rsidRPr="00E50340">
              <w:rPr>
                <w:rFonts w:ascii="Times New Roman" w:hAnsi="Times New Roman" w:cs="Times New Roman"/>
              </w:rPr>
              <w:lastRenderedPageBreak/>
              <w:t>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Минимальные отступы стен зданий, строений и сооружений без окон, дверных и 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774"/>
              <w:rPr>
                <w:rFonts w:ascii="Times New Roman" w:hAnsi="Times New Roman" w:cs="Times New Roman"/>
              </w:rPr>
            </w:pPr>
            <w:r w:rsidRPr="00E50340">
              <w:rPr>
                <w:rFonts w:ascii="Times New Roman" w:hAnsi="Times New Roman" w:cs="Times New Roman"/>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774"/>
              <w:rPr>
                <w:rFonts w:ascii="Times New Roman" w:hAnsi="Times New Roman" w:cs="Times New Roman"/>
              </w:rPr>
            </w:pP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w:t>
            </w:r>
            <w:r w:rsidRPr="00E50340">
              <w:rPr>
                <w:rFonts w:ascii="Times New Roman" w:hAnsi="Times New Roman" w:cs="Times New Roman"/>
              </w:rPr>
              <w:lastRenderedPageBreak/>
              <w:t>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3 </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lastRenderedPageBreak/>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bl>
    <w:p w:rsidR="00E50340" w:rsidRPr="00E50340" w:rsidRDefault="00E50340" w:rsidP="00E50340">
      <w:pPr>
        <w:ind w:firstLine="567"/>
        <w:rPr>
          <w:rFonts w:ascii="Times New Roman" w:hAnsi="Times New Roman" w:cs="Times New Roman"/>
          <w:spacing w:val="-10"/>
          <w:u w:val="single"/>
          <w:lang w:bidi="hi-IN"/>
        </w:rPr>
      </w:pPr>
    </w:p>
    <w:p w:rsidR="00E50340" w:rsidRPr="00E50340" w:rsidRDefault="00E50340" w:rsidP="00E50340">
      <w:pPr>
        <w:autoSpaceDE w:val="0"/>
        <w:autoSpaceDN w:val="0"/>
        <w:adjustRightInd w:val="0"/>
        <w:ind w:firstLine="540"/>
        <w:rPr>
          <w:rFonts w:ascii="Times New Roman" w:hAnsi="Times New Roman" w:cs="Times New Roman"/>
          <w:b/>
          <w:spacing w:val="-10"/>
        </w:rPr>
      </w:pPr>
      <w:r w:rsidRPr="00E50340">
        <w:rPr>
          <w:rFonts w:ascii="Times New Roman" w:hAnsi="Times New Roman" w:cs="Times New Roman"/>
          <w:b/>
          <w:spacing w:val="-10"/>
        </w:rPr>
        <w:t>О-4. Зона объектов религиозного назначения</w:t>
      </w:r>
    </w:p>
    <w:p w:rsidR="00E50340" w:rsidRPr="00E50340" w:rsidRDefault="00E50340" w:rsidP="00E50340">
      <w:pPr>
        <w:autoSpaceDE w:val="0"/>
        <w:autoSpaceDN w:val="0"/>
        <w:adjustRightInd w:val="0"/>
        <w:ind w:firstLine="540"/>
        <w:rPr>
          <w:rFonts w:ascii="Times New Roman" w:hAnsi="Times New Roman" w:cs="Times New Roman"/>
          <w:b/>
          <w:u w:val="single"/>
        </w:rPr>
      </w:pPr>
    </w:p>
    <w:p w:rsidR="00E50340" w:rsidRPr="00E50340" w:rsidRDefault="00E50340" w:rsidP="00E50340">
      <w:pPr>
        <w:ind w:firstLine="567"/>
        <w:jc w:val="both"/>
        <w:rPr>
          <w:rFonts w:ascii="Times New Roman" w:hAnsi="Times New Roman" w:cs="Times New Roman"/>
        </w:rPr>
      </w:pPr>
      <w:r w:rsidRPr="00E50340">
        <w:rPr>
          <w:rFonts w:ascii="Times New Roman" w:hAnsi="Times New Roman" w:cs="Times New Roman"/>
          <w:lang w:bidi="hi-IN"/>
        </w:rPr>
        <w:t>Общественно - деловая зона предназначена для размещения объектов культовых зданий и иных зданий, строений и сооружений, центров деловой, общественной активности.</w:t>
      </w:r>
      <w:r w:rsidRPr="00E50340">
        <w:rPr>
          <w:rFonts w:ascii="Times New Roman" w:hAnsi="Times New Roman" w:cs="Times New Roman"/>
        </w:rPr>
        <w:t xml:space="preserve"> </w:t>
      </w:r>
    </w:p>
    <w:p w:rsidR="00E50340" w:rsidRPr="00E50340" w:rsidRDefault="00E50340" w:rsidP="00E50340">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992"/>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 и объекта капитального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4.1</w:t>
            </w:r>
          </w:p>
        </w:tc>
      </w:tr>
      <w:tr w:rsidR="00E50340" w:rsidRPr="00E50340" w:rsidTr="00151214">
        <w:trPr>
          <w:trHeight w:val="172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Условно-разрешенные виды использования земельного участка* и объекта капитального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индивидуального жилого дома (дом, пригодный для постоянного проживания, высотой не выше трех надземных этажей);</w:t>
            </w:r>
          </w:p>
          <w:p w:rsidR="00E50340" w:rsidRPr="00E50340" w:rsidRDefault="00E50340" w:rsidP="00151214">
            <w:pPr>
              <w:pStyle w:val="afffffc"/>
            </w:pPr>
            <w:r w:rsidRPr="00E50340">
              <w:t>выращивание плодовых, ягодных, овощных, бахчевых или иных декоративных или сельскохозяйственных культур;</w:t>
            </w:r>
          </w:p>
          <w:p w:rsidR="00E50340" w:rsidRPr="00E50340" w:rsidRDefault="00E50340" w:rsidP="00151214">
            <w:pPr>
              <w:pStyle w:val="afffffc"/>
            </w:pPr>
            <w:r w:rsidRPr="00E50340">
              <w:t>размещение индивидуальных гаражей и подсобных сооружений</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2.1</w:t>
            </w: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малоэтажного многоквартирного жилого дома, (дом, пригодный для постоянного проживания, высотой до 4 этажей, включая мансардный);</w:t>
            </w:r>
          </w:p>
          <w:p w:rsidR="00E50340" w:rsidRPr="00E50340" w:rsidRDefault="00E50340" w:rsidP="00151214">
            <w:pPr>
              <w:pStyle w:val="afffffc"/>
            </w:pPr>
            <w:r w:rsidRPr="00E50340">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w:t>
            </w:r>
            <w:r w:rsidRPr="00E50340">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2.1.1</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50340" w:rsidRPr="00E50340" w:rsidRDefault="00E50340" w:rsidP="00151214">
            <w:pPr>
              <w:pStyle w:val="afffffc"/>
            </w:pPr>
            <w:r w:rsidRPr="00E50340">
              <w:t>производство сельскохозяйственной продукции;</w:t>
            </w:r>
          </w:p>
          <w:p w:rsidR="00E50340" w:rsidRPr="00E50340" w:rsidRDefault="00E50340" w:rsidP="00151214">
            <w:pPr>
              <w:pStyle w:val="afffffc"/>
            </w:pPr>
            <w:r w:rsidRPr="00E50340">
              <w:t>размещение гаража и иных вспомогательных сооружений;</w:t>
            </w:r>
          </w:p>
          <w:p w:rsidR="00E50340" w:rsidRPr="00E50340" w:rsidRDefault="00E50340" w:rsidP="00151214">
            <w:pPr>
              <w:pStyle w:val="afffffc"/>
            </w:pPr>
            <w:r w:rsidRPr="00E50340">
              <w:t>содержание сельскохозяйственных животных</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2.2</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99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jc w:val="center"/>
            </w:pPr>
            <w:r w:rsidRPr="00E50340">
              <w:t>2.3</w:t>
            </w:r>
          </w:p>
        </w:tc>
      </w:tr>
    </w:tbl>
    <w:p w:rsidR="00E50340" w:rsidRPr="00E50340" w:rsidRDefault="00E50340" w:rsidP="00E50340">
      <w:pPr>
        <w:shd w:val="clear" w:color="auto" w:fill="FFFFFF"/>
        <w:rPr>
          <w:rFonts w:ascii="Times New Roman" w:hAnsi="Times New Roman" w:cs="Times New Roman"/>
          <w:b/>
          <w:i/>
        </w:rPr>
      </w:pPr>
      <w:r w:rsidRPr="00E50340">
        <w:rPr>
          <w:rFonts w:ascii="Times New Roman" w:hAnsi="Times New Roman" w:cs="Times New Roman"/>
          <w:b/>
          <w:i/>
        </w:rPr>
        <w:t>Вспомогательные виды разрешенного использования для зоны не устанавливаются.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hd w:val="clear" w:color="auto" w:fill="FFFFFF"/>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r w:rsidRPr="00E50340">
        <w:rPr>
          <w:rFonts w:ascii="Times New Roman" w:hAnsi="Times New Roman" w:cs="Times New Roman"/>
          <w:i/>
          <w:sz w:val="28"/>
        </w:rPr>
        <w:t>.</w:t>
      </w:r>
    </w:p>
    <w:p w:rsidR="00E50340" w:rsidRPr="00E50340" w:rsidRDefault="00E50340" w:rsidP="00E50340">
      <w:pPr>
        <w:spacing w:before="240"/>
        <w:rPr>
          <w:rFonts w:ascii="Times New Roman" w:hAnsi="Times New Roman" w:cs="Times New Roman"/>
          <w:i/>
        </w:rPr>
      </w:pPr>
      <w:r w:rsidRPr="00E50340">
        <w:rPr>
          <w:rFonts w:ascii="Times New Roman" w:hAnsi="Times New Roman" w:cs="Times New Roman"/>
          <w:i/>
        </w:rPr>
        <w:t xml:space="preserve">Таблица Предельные размеры земельных участков и предельные параметры разрешенного строительства в зоне О-4 </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lastRenderedPageBreak/>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Минимальные отступы стен зданий, строений и сооружений без окон, дверных и </w:t>
            </w:r>
            <w:r w:rsidRPr="00E50340">
              <w:rPr>
                <w:rFonts w:ascii="Times New Roman" w:hAnsi="Times New Roman" w:cs="Times New Roman"/>
              </w:rPr>
              <w:lastRenderedPageBreak/>
              <w:t>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lastRenderedPageBreak/>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lastRenderedPageBreak/>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774"/>
              <w:rPr>
                <w:rFonts w:ascii="Times New Roman" w:hAnsi="Times New Roman" w:cs="Times New Roman"/>
              </w:rPr>
            </w:pPr>
            <w:r w:rsidRPr="00E50340">
              <w:rPr>
                <w:rFonts w:ascii="Times New Roman" w:hAnsi="Times New Roman" w:cs="Times New Roman"/>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774"/>
              <w:rPr>
                <w:rFonts w:ascii="Times New Roman" w:hAnsi="Times New Roman" w:cs="Times New Roman"/>
              </w:rPr>
            </w:pP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3 </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 xml:space="preserve">Максимальный процент застройки в границах участка, определяемый как отношение суммарной площади земельного участка, которая может быть застроена, ко </w:t>
            </w:r>
            <w:r w:rsidRPr="00E50340">
              <w:rPr>
                <w:rFonts w:ascii="Times New Roman" w:hAnsi="Times New Roman" w:cs="Times New Roman"/>
                <w:b/>
                <w:iCs/>
              </w:rPr>
              <w:lastRenderedPageBreak/>
              <w:t>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bl>
    <w:p w:rsidR="00E50340" w:rsidRPr="00E50340" w:rsidRDefault="00E50340" w:rsidP="00E50340">
      <w:pPr>
        <w:autoSpaceDE w:val="0"/>
        <w:autoSpaceDN w:val="0"/>
        <w:adjustRightInd w:val="0"/>
        <w:ind w:firstLine="540"/>
        <w:rPr>
          <w:rFonts w:ascii="Times New Roman" w:hAnsi="Times New Roman" w:cs="Times New Roman"/>
          <w:b/>
          <w:spacing w:val="-10"/>
        </w:rPr>
      </w:pPr>
    </w:p>
    <w:p w:rsidR="00E50340" w:rsidRPr="00E50340" w:rsidRDefault="00E50340" w:rsidP="00E50340">
      <w:pPr>
        <w:autoSpaceDE w:val="0"/>
        <w:autoSpaceDN w:val="0"/>
        <w:adjustRightInd w:val="0"/>
        <w:ind w:firstLine="540"/>
        <w:rPr>
          <w:rFonts w:ascii="Times New Roman" w:hAnsi="Times New Roman" w:cs="Times New Roman"/>
          <w:b/>
          <w:spacing w:val="-10"/>
        </w:rPr>
      </w:pPr>
      <w:r w:rsidRPr="00E50340">
        <w:rPr>
          <w:rFonts w:ascii="Times New Roman" w:hAnsi="Times New Roman" w:cs="Times New Roman"/>
          <w:b/>
          <w:spacing w:val="-10"/>
        </w:rPr>
        <w:t>О-5. Зона спортивных и спортивно-зрелищных сооружений</w:t>
      </w:r>
    </w:p>
    <w:p w:rsidR="00E50340" w:rsidRPr="00E50340" w:rsidRDefault="00E50340" w:rsidP="00E50340">
      <w:pPr>
        <w:autoSpaceDE w:val="0"/>
        <w:autoSpaceDN w:val="0"/>
        <w:adjustRightInd w:val="0"/>
        <w:ind w:firstLine="540"/>
        <w:rPr>
          <w:rFonts w:ascii="Times New Roman" w:hAnsi="Times New Roman" w:cs="Times New Roman"/>
          <w:b/>
          <w:u w:val="single"/>
        </w:rPr>
      </w:pPr>
    </w:p>
    <w:p w:rsidR="00E50340" w:rsidRPr="00E50340" w:rsidRDefault="00E50340" w:rsidP="00E50340">
      <w:pPr>
        <w:jc w:val="both"/>
        <w:rPr>
          <w:rFonts w:ascii="Times New Roman" w:hAnsi="Times New Roman" w:cs="Times New Roman"/>
        </w:rPr>
      </w:pPr>
      <w:r w:rsidRPr="00E50340">
        <w:rPr>
          <w:rFonts w:ascii="Times New Roman" w:hAnsi="Times New Roman" w:cs="Times New Roman"/>
          <w:lang w:bidi="hi-IN"/>
        </w:rPr>
        <w:t>Общественно - деловая зона предназначена для размещения объектов культуры, общественного питания, бытового обслуживания, а также образовательных учреждений спортивного образования и иных зданий, строений и сооружений, центров деловой, общественной активности.</w:t>
      </w:r>
      <w:r w:rsidRPr="00E50340">
        <w:rPr>
          <w:rFonts w:ascii="Times New Roman" w:hAnsi="Times New Roman" w:cs="Times New Roman"/>
        </w:rPr>
        <w:t xml:space="preserve"> </w:t>
      </w:r>
    </w:p>
    <w:p w:rsidR="00E50340" w:rsidRPr="00E50340" w:rsidRDefault="00E50340" w:rsidP="00E50340">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670"/>
        <w:gridCol w:w="1418"/>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 и объекта капитального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Спорт</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E50340" w:rsidRPr="00E50340" w:rsidRDefault="00E50340" w:rsidP="00151214">
            <w:pPr>
              <w:pStyle w:val="afffffc"/>
            </w:pP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5.1</w:t>
            </w:r>
          </w:p>
        </w:tc>
      </w:tr>
      <w:tr w:rsidR="00E50340" w:rsidRPr="00E50340" w:rsidTr="00151214">
        <w:trPr>
          <w:trHeight w:val="172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Условно-разрешенные виды использования земельного участка* и объекта капитального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индивидуального жилого дома (дом, пригодный для постоянного проживания, высотой не выше трех надземных этажей);</w:t>
            </w:r>
          </w:p>
          <w:p w:rsidR="00E50340" w:rsidRPr="00E50340" w:rsidRDefault="00E50340" w:rsidP="00151214">
            <w:pPr>
              <w:pStyle w:val="afffffc"/>
            </w:pPr>
            <w:r w:rsidRPr="00E50340">
              <w:t xml:space="preserve">выращивание плодовых, ягодных, овощных, </w:t>
            </w:r>
            <w:r w:rsidRPr="00E50340">
              <w:lastRenderedPageBreak/>
              <w:t>бахчевых или иных декоративных или сельскохозяйственных культур;</w:t>
            </w:r>
          </w:p>
          <w:p w:rsidR="00E50340" w:rsidRPr="00E50340" w:rsidRDefault="00E50340" w:rsidP="00151214">
            <w:pPr>
              <w:pStyle w:val="afffffc"/>
            </w:pPr>
            <w:r w:rsidRPr="00E50340">
              <w:t>размещение индивидуальных гаражей и подсобных сооружений</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2.1</w:t>
            </w: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Малоэтажная многоквартирная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малоэтажного многоквартирного жилого дома, (дом, пригодный для постоянного проживания, высотой до 4 этажей, включая мансардный);</w:t>
            </w:r>
          </w:p>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2.1.1</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50340" w:rsidRPr="00E50340" w:rsidRDefault="00E50340" w:rsidP="00151214">
            <w:pPr>
              <w:pStyle w:val="afffffc"/>
            </w:pPr>
            <w:r w:rsidRPr="00E50340">
              <w:t>производство сельскохозяйственной продукции;</w:t>
            </w:r>
          </w:p>
          <w:p w:rsidR="00E50340" w:rsidRPr="00E50340" w:rsidRDefault="00E50340" w:rsidP="00151214">
            <w:pPr>
              <w:pStyle w:val="afffffc"/>
            </w:pPr>
            <w:r w:rsidRPr="00E50340">
              <w:t>размещение гаража и иных вспомогательных сооружений;</w:t>
            </w:r>
          </w:p>
          <w:p w:rsidR="00E50340" w:rsidRPr="00E50340" w:rsidRDefault="00E50340" w:rsidP="00151214">
            <w:pPr>
              <w:pStyle w:val="afffffc"/>
            </w:pPr>
            <w:r w:rsidRPr="00E50340">
              <w:t>содержание сельскохозяйственных животных</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2.2</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jc w:val="center"/>
            </w:pPr>
            <w:r w:rsidRPr="00E50340">
              <w:t>2.3</w:t>
            </w:r>
          </w:p>
        </w:tc>
      </w:tr>
    </w:tbl>
    <w:p w:rsidR="00E50340" w:rsidRPr="00E50340" w:rsidRDefault="00E50340" w:rsidP="00E50340">
      <w:pPr>
        <w:shd w:val="clear" w:color="auto" w:fill="FFFFFF"/>
        <w:jc w:val="both"/>
        <w:rPr>
          <w:rFonts w:ascii="Times New Roman" w:hAnsi="Times New Roman" w:cs="Times New Roman"/>
          <w:b/>
          <w:i/>
        </w:rPr>
      </w:pPr>
      <w:r w:rsidRPr="00E50340">
        <w:rPr>
          <w:rFonts w:ascii="Times New Roman" w:hAnsi="Times New Roman" w:cs="Times New Roman"/>
          <w:b/>
          <w:i/>
        </w:rPr>
        <w:t>Вспомогательные виды разрешенного использования для зоны не устанавливаются.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w:t>
      </w:r>
      <w:r w:rsidRPr="00E50340">
        <w:rPr>
          <w:rFonts w:ascii="Times New Roman" w:hAnsi="Times New Roman" w:cs="Times New Roman"/>
          <w:i/>
        </w:rPr>
        <w:lastRenderedPageBreak/>
        <w:t>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hd w:val="clear" w:color="auto" w:fill="FFFFFF"/>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r w:rsidRPr="00E50340">
        <w:rPr>
          <w:rFonts w:ascii="Times New Roman" w:hAnsi="Times New Roman" w:cs="Times New Roman"/>
          <w:i/>
          <w:sz w:val="28"/>
        </w:rPr>
        <w:t>.</w:t>
      </w:r>
    </w:p>
    <w:p w:rsidR="00E50340" w:rsidRPr="00E50340" w:rsidRDefault="00E50340" w:rsidP="00E50340">
      <w:pPr>
        <w:spacing w:before="240"/>
        <w:rPr>
          <w:rFonts w:ascii="Times New Roman" w:hAnsi="Times New Roman" w:cs="Times New Roman"/>
          <w:i/>
        </w:rPr>
      </w:pPr>
      <w:r w:rsidRPr="00E50340">
        <w:rPr>
          <w:rFonts w:ascii="Times New Roman" w:hAnsi="Times New Roman" w:cs="Times New Roman"/>
          <w:i/>
        </w:rPr>
        <w:t xml:space="preserve">Таблица. Предельные размеры земельных участков и предельные параметры разрешенного строительства в зоне О-5 </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Минимальные отступы стен зданий, строений и сооружений без окон, дверных и 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774"/>
              <w:rPr>
                <w:rFonts w:ascii="Times New Roman" w:hAnsi="Times New Roman" w:cs="Times New Roman"/>
              </w:rPr>
            </w:pPr>
            <w:r w:rsidRPr="00E50340">
              <w:rPr>
                <w:rFonts w:ascii="Times New Roman" w:hAnsi="Times New Roman" w:cs="Times New Roman"/>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774"/>
              <w:rPr>
                <w:rFonts w:ascii="Times New Roman" w:hAnsi="Times New Roman" w:cs="Times New Roman"/>
              </w:rPr>
            </w:pP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w:t>
            </w:r>
            <w:r w:rsidRPr="00E50340">
              <w:rPr>
                <w:rFonts w:ascii="Times New Roman" w:hAnsi="Times New Roman" w:cs="Times New Roman"/>
              </w:rPr>
              <w:lastRenderedPageBreak/>
              <w:t>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3 </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lastRenderedPageBreak/>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bl>
    <w:p w:rsidR="00E50340" w:rsidRPr="00E50340" w:rsidRDefault="00E50340" w:rsidP="00E50340">
      <w:pPr>
        <w:pStyle w:val="afffff3"/>
        <w:rPr>
          <w:rFonts w:ascii="Times New Roman" w:hAnsi="Times New Roman"/>
        </w:rPr>
        <w:sectPr w:rsidR="00E50340" w:rsidRPr="00E50340" w:rsidSect="00DE1003">
          <w:headerReference w:type="default" r:id="rId13"/>
          <w:footerReference w:type="default" r:id="rId14"/>
          <w:pgSz w:w="11906" w:h="16838" w:code="9"/>
          <w:pgMar w:top="1134" w:right="850" w:bottom="1134" w:left="1701" w:header="708" w:footer="500" w:gutter="0"/>
          <w:cols w:space="708"/>
          <w:titlePg/>
          <w:docGrid w:linePitch="360"/>
        </w:sectPr>
      </w:pPr>
    </w:p>
    <w:p w:rsidR="00E50340" w:rsidRPr="00E50340" w:rsidRDefault="00E50340" w:rsidP="00E50340">
      <w:pPr>
        <w:pStyle w:val="2"/>
        <w:pBdr>
          <w:bottom w:val="single" w:sz="4" w:space="1" w:color="auto"/>
        </w:pBdr>
        <w:spacing w:after="120"/>
        <w:jc w:val="center"/>
        <w:rPr>
          <w:rFonts w:ascii="Times New Roman" w:hAnsi="Times New Roman" w:cs="Times New Roman"/>
          <w:spacing w:val="-10"/>
        </w:rPr>
      </w:pPr>
      <w:bookmarkStart w:id="28" w:name="_Toc328050384"/>
      <w:bookmarkStart w:id="29" w:name="_Toc328541308"/>
      <w:bookmarkStart w:id="30" w:name="_Toc365582217"/>
      <w:bookmarkStart w:id="31" w:name="_Toc468979286"/>
      <w:r w:rsidRPr="00E50340">
        <w:rPr>
          <w:rFonts w:ascii="Times New Roman" w:hAnsi="Times New Roman" w:cs="Times New Roman"/>
          <w:spacing w:val="-10"/>
        </w:rPr>
        <w:lastRenderedPageBreak/>
        <w:t>Жилые зоны</w:t>
      </w:r>
      <w:bookmarkEnd w:id="28"/>
      <w:bookmarkEnd w:id="29"/>
      <w:bookmarkEnd w:id="30"/>
      <w:bookmarkEnd w:id="31"/>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1. Зона жилой застройки выделена для обеспечения правовых условий формирования кварталов жилых домов с низкой плотностью застройки, предназначена для размещения жилых домов при соблюдении нижеприведенных видов и параметров разрешенного использования земельных участков и объектов капитального строительства.</w:t>
      </w:r>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2. В жилых зонах допускается размещение объектов здравоохранения, объектов дошкольного, начального общего и среднего (полного) общего образования, культовых объектов, иных объектов, связанных с проживанием граждан и не оказывающих негативного воздействия на окружающую среду, а также объектов социального и коммунально-бытового назначения, стоянок автомобильного транспорта, гаражей, линейных объектов в случаях, предусмотренных настоящими Правилами.</w:t>
      </w:r>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 xml:space="preserve">3. Личное подсобное хозяйство – форма непредпринимательской деятельности граждан по производству и переработке сельскохозяйственной продукции. </w:t>
      </w:r>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 xml:space="preserve">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 xml:space="preserve">4. 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 </w:t>
      </w:r>
    </w:p>
    <w:p w:rsidR="00E50340" w:rsidRPr="00E50340" w:rsidRDefault="00E50340" w:rsidP="00E50340">
      <w:pPr>
        <w:ind w:firstLine="567"/>
        <w:rPr>
          <w:rFonts w:ascii="Times New Roman" w:hAnsi="Times New Roman" w:cs="Times New Roman"/>
          <w:spacing w:val="-10"/>
        </w:rPr>
      </w:pPr>
    </w:p>
    <w:p w:rsidR="00E50340" w:rsidRPr="00E50340" w:rsidRDefault="00E50340" w:rsidP="00E50340">
      <w:pPr>
        <w:ind w:firstLine="567"/>
        <w:jc w:val="both"/>
        <w:rPr>
          <w:rFonts w:ascii="Times New Roman" w:hAnsi="Times New Roman" w:cs="Times New Roman"/>
          <w:b/>
          <w:i/>
          <w:spacing w:val="-10"/>
        </w:rPr>
      </w:pPr>
      <w:r w:rsidRPr="00E50340">
        <w:rPr>
          <w:rFonts w:ascii="Times New Roman" w:hAnsi="Times New Roman" w:cs="Times New Roman"/>
          <w:b/>
          <w:i/>
          <w:spacing w:val="-10"/>
        </w:rPr>
        <w:t>Ж-1. Зона существующей индивидуальной жилой застройки с возможностью ведения ЛПХ</w:t>
      </w:r>
    </w:p>
    <w:p w:rsidR="00E50340" w:rsidRPr="00E50340" w:rsidRDefault="00E50340" w:rsidP="00E50340">
      <w:pPr>
        <w:spacing w:before="240"/>
        <w:ind w:firstLine="709"/>
        <w:jc w:val="both"/>
        <w:rPr>
          <w:rFonts w:ascii="Times New Roman" w:hAnsi="Times New Roman" w:cs="Times New Roman"/>
          <w:i/>
        </w:rPr>
      </w:pPr>
      <w:r w:rsidRPr="00E50340">
        <w:rPr>
          <w:rFonts w:ascii="Times New Roman" w:hAnsi="Times New Roman" w:cs="Times New Roman"/>
          <w:bCs/>
          <w:i/>
          <w:iCs/>
          <w:color w:val="000000"/>
        </w:rPr>
        <w:lastRenderedPageBreak/>
        <w:t>Зона жилой застройки</w:t>
      </w:r>
      <w:r w:rsidRPr="00E50340">
        <w:rPr>
          <w:rFonts w:ascii="Times New Roman" w:hAnsi="Times New Roman" w:cs="Times New Roman"/>
          <w:i/>
          <w:iCs/>
          <w:color w:val="000000"/>
        </w:rPr>
        <w:t xml:space="preserve"> выделена для обеспечения правовых условий существования, реконструкции и формирования существующих жилых районов «исторической застройки» из отдельно стоящих жилых домов</w:t>
      </w:r>
      <w:r w:rsidRPr="00E50340">
        <w:rPr>
          <w:rFonts w:ascii="Times New Roman" w:hAnsi="Times New Roman" w:cs="Times New Roman"/>
          <w:i/>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50340" w:rsidRPr="00E50340" w:rsidRDefault="00E50340" w:rsidP="00E50340">
      <w:pPr>
        <w:widowControl w:val="0"/>
        <w:ind w:firstLine="709"/>
        <w:jc w:val="both"/>
        <w:rPr>
          <w:rFonts w:ascii="Times New Roman" w:hAnsi="Times New Roman" w:cs="Times New Roman"/>
          <w:szCs w:val="28"/>
        </w:rPr>
      </w:pPr>
      <w:r w:rsidRPr="00E50340">
        <w:rPr>
          <w:rFonts w:ascii="Times New Roman" w:hAnsi="Times New Roman" w:cs="Times New Roman"/>
          <w:i/>
          <w:sz w:val="20"/>
        </w:rPr>
        <w:t xml:space="preserve"> </w:t>
      </w:r>
      <w:r w:rsidRPr="00E50340">
        <w:rPr>
          <w:rFonts w:ascii="Times New Roman" w:hAnsi="Times New Roman" w:cs="Times New Roman"/>
          <w:szCs w:val="28"/>
        </w:rPr>
        <w:t>При реконструкции в исторических зонах городских округов и поселений режим реконструкции должен определяться с учетом:</w:t>
      </w:r>
    </w:p>
    <w:p w:rsidR="00E50340" w:rsidRPr="00E50340" w:rsidRDefault="00E50340" w:rsidP="00E50340">
      <w:pPr>
        <w:widowControl w:val="0"/>
        <w:ind w:firstLine="709"/>
        <w:jc w:val="both"/>
        <w:rPr>
          <w:rFonts w:ascii="Times New Roman" w:hAnsi="Times New Roman" w:cs="Times New Roman"/>
          <w:szCs w:val="28"/>
        </w:rPr>
      </w:pPr>
      <w:r w:rsidRPr="00E50340">
        <w:rPr>
          <w:rFonts w:ascii="Times New Roman" w:hAnsi="Times New Roman" w:cs="Times New Roman"/>
          <w:szCs w:val="28"/>
        </w:rPr>
        <w:t>- сохранения общего характера застройки;</w:t>
      </w:r>
    </w:p>
    <w:p w:rsidR="00E50340" w:rsidRPr="00E50340" w:rsidRDefault="00E50340" w:rsidP="00E50340">
      <w:pPr>
        <w:widowControl w:val="0"/>
        <w:ind w:firstLine="709"/>
        <w:jc w:val="both"/>
        <w:rPr>
          <w:rFonts w:ascii="Times New Roman" w:hAnsi="Times New Roman" w:cs="Times New Roman"/>
          <w:spacing w:val="-2"/>
          <w:szCs w:val="28"/>
        </w:rPr>
      </w:pPr>
      <w:r w:rsidRPr="00E50340">
        <w:rPr>
          <w:rFonts w:ascii="Times New Roman" w:hAnsi="Times New Roman" w:cs="Times New Roman"/>
          <w:spacing w:val="-2"/>
          <w:szCs w:val="28"/>
        </w:rPr>
        <w:t>- сохранения видовых коридоров на главные ансамбли и памятники поселений;</w:t>
      </w:r>
    </w:p>
    <w:p w:rsidR="00E50340" w:rsidRPr="00E50340" w:rsidRDefault="00E50340" w:rsidP="00E50340">
      <w:pPr>
        <w:widowControl w:val="0"/>
        <w:ind w:firstLine="709"/>
        <w:jc w:val="both"/>
        <w:rPr>
          <w:rFonts w:ascii="Times New Roman" w:hAnsi="Times New Roman" w:cs="Times New Roman"/>
          <w:szCs w:val="28"/>
        </w:rPr>
      </w:pPr>
      <w:r w:rsidRPr="00E50340">
        <w:rPr>
          <w:rFonts w:ascii="Times New Roman" w:hAnsi="Times New Roman" w:cs="Times New Roman"/>
          <w:szCs w:val="28"/>
        </w:rPr>
        <w:t>- отказа от применения архитектурных форм, не свойственных исторической традиции данного места;</w:t>
      </w:r>
    </w:p>
    <w:p w:rsidR="00E50340" w:rsidRPr="00E50340" w:rsidRDefault="00E50340" w:rsidP="00E50340">
      <w:pPr>
        <w:widowControl w:val="0"/>
        <w:ind w:firstLine="709"/>
        <w:jc w:val="both"/>
        <w:rPr>
          <w:rFonts w:ascii="Times New Roman" w:hAnsi="Times New Roman" w:cs="Times New Roman"/>
          <w:szCs w:val="28"/>
        </w:rPr>
      </w:pPr>
      <w:r w:rsidRPr="00E50340">
        <w:rPr>
          <w:rFonts w:ascii="Times New Roman" w:hAnsi="Times New Roman" w:cs="Times New Roman"/>
          <w:szCs w:val="28"/>
        </w:rPr>
        <w:t>- использования, как правило, традиционных материалов;</w:t>
      </w:r>
    </w:p>
    <w:p w:rsidR="00E50340" w:rsidRPr="00E50340" w:rsidRDefault="00E50340" w:rsidP="00E50340">
      <w:pPr>
        <w:widowControl w:val="0"/>
        <w:ind w:firstLine="709"/>
        <w:jc w:val="both"/>
        <w:rPr>
          <w:rFonts w:ascii="Times New Roman" w:hAnsi="Times New Roman" w:cs="Times New Roman"/>
          <w:szCs w:val="28"/>
        </w:rPr>
      </w:pPr>
      <w:r w:rsidRPr="00E50340">
        <w:rPr>
          <w:rFonts w:ascii="Times New Roman" w:hAnsi="Times New Roman" w:cs="Times New Roman"/>
          <w:szCs w:val="28"/>
        </w:rPr>
        <w:t>-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E50340" w:rsidRPr="00E50340" w:rsidRDefault="00E50340" w:rsidP="00E50340">
      <w:pPr>
        <w:widowControl w:val="0"/>
        <w:ind w:firstLine="709"/>
        <w:jc w:val="both"/>
        <w:rPr>
          <w:rFonts w:ascii="Times New Roman" w:hAnsi="Times New Roman" w:cs="Times New Roman"/>
          <w:szCs w:val="28"/>
        </w:rPr>
      </w:pPr>
      <w:r w:rsidRPr="00E50340">
        <w:rPr>
          <w:rFonts w:ascii="Times New Roman" w:hAnsi="Times New Roman" w:cs="Times New Roman"/>
          <w:szCs w:val="28"/>
        </w:rPr>
        <w:t>- 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992"/>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таком участке</w:t>
            </w:r>
          </w:p>
          <w:p w:rsidR="00E50340" w:rsidRPr="00E50340" w:rsidRDefault="00E50340" w:rsidP="00151214">
            <w:pPr>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79"/>
            </w:pPr>
            <w:r w:rsidRPr="00E50340">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индивидуального жилого дома (дом, пригодный для постоянного проживания, высотой не выше трех надземных этажей);</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2.1</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99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2.1.1</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w:t>
            </w:r>
            <w:r w:rsidRPr="00E50340">
              <w:lastRenderedPageBreak/>
              <w:t>этажей);</w:t>
            </w:r>
          </w:p>
        </w:tc>
        <w:tc>
          <w:tcPr>
            <w:tcW w:w="99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lastRenderedPageBreak/>
              <w:t>2.2</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lastRenderedPageBreak/>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99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таком участке</w:t>
            </w:r>
          </w:p>
          <w:p w:rsidR="00E50340" w:rsidRPr="00E50340" w:rsidRDefault="00E50340" w:rsidP="00151214">
            <w:pPr>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79"/>
            </w:pPr>
            <w:r w:rsidRPr="00E50340">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плодовых, ягодных, овощных, бахчевых или иных декоративных, или сельскохозяйственных культур;</w:t>
            </w:r>
          </w:p>
          <w:p w:rsidR="00E50340" w:rsidRPr="00E50340" w:rsidRDefault="00E50340" w:rsidP="00151214">
            <w:pPr>
              <w:pStyle w:val="afffffc"/>
            </w:pPr>
            <w:r w:rsidRPr="00E50340">
              <w:t>размещение индивидуальных гаражей и подсобных сооружений</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2.1.1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производство сельскохозяйственной продукции;</w:t>
            </w:r>
          </w:p>
          <w:p w:rsidR="00E50340" w:rsidRPr="00E50340" w:rsidRDefault="00E50340" w:rsidP="00151214">
            <w:pPr>
              <w:pStyle w:val="afffffc"/>
            </w:pPr>
            <w:r w:rsidRPr="00E50340">
              <w:t>размещение гаража и иных вспомогательных сооружений;</w:t>
            </w:r>
          </w:p>
          <w:p w:rsidR="00E50340" w:rsidRPr="00E50340" w:rsidRDefault="00E50340" w:rsidP="00151214">
            <w:pPr>
              <w:pStyle w:val="afffffc"/>
            </w:pPr>
            <w:r w:rsidRPr="00E50340">
              <w:t>содержание сельскохозяйственных животных</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2.2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разведение декоративных и плодовых деревьев, овощных и ягодных культур; размещение </w:t>
            </w:r>
            <w:r w:rsidRPr="00E50340">
              <w:lastRenderedPageBreak/>
              <w:t>индивидуальных гаражей и иных вспомогательных сооружений; обустройство спортивных и детских площадок, площадок отдыха</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2.3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 и объектов капитального строительства, допустимых к размещению на указанных земельных участках</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2.7.1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психологической и бесплатной юридической помощи,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похоронные бюро)</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Магазины</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гостиниц, пансионатов, домов отдыха, не оказывающих услуги по лечению, а также иных зданий, используемых с целью извлечения </w:t>
            </w:r>
            <w:r w:rsidRPr="00E50340">
              <w:lastRenderedPageBreak/>
              <w:t>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4.7</w:t>
            </w:r>
          </w:p>
        </w:tc>
      </w:tr>
    </w:tbl>
    <w:p w:rsidR="00E50340" w:rsidRPr="00E50340" w:rsidRDefault="00E50340" w:rsidP="00E50340">
      <w:pPr>
        <w:shd w:val="clear" w:color="auto" w:fill="FFFFFF"/>
        <w:ind w:firstLine="709"/>
        <w:jc w:val="both"/>
        <w:rPr>
          <w:rFonts w:ascii="Times New Roman" w:hAnsi="Times New Roman" w:cs="Times New Roman"/>
          <w:i/>
        </w:rPr>
      </w:pPr>
      <w:r w:rsidRPr="00E50340">
        <w:rPr>
          <w:rFonts w:ascii="Times New Roman" w:hAnsi="Times New Roman" w:cs="Times New Roman"/>
          <w:b/>
          <w:i/>
        </w:rPr>
        <w:lastRenderedPageBreak/>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ind w:firstLine="709"/>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ind w:firstLine="709"/>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pStyle w:val="nienie"/>
        <w:spacing w:before="240"/>
        <w:ind w:left="0" w:firstLine="709"/>
        <w:rPr>
          <w:rFonts w:ascii="Times New Roman" w:hAnsi="Times New Roman"/>
          <w:i/>
        </w:rPr>
      </w:pPr>
      <w:r w:rsidRPr="00E50340">
        <w:rPr>
          <w:rFonts w:ascii="Times New Roman" w:hAnsi="Times New Roman"/>
          <w:i/>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50340" w:rsidRPr="00E50340" w:rsidRDefault="00E50340" w:rsidP="00E50340">
      <w:pPr>
        <w:pStyle w:val="nienie"/>
        <w:spacing w:before="240"/>
        <w:ind w:left="0" w:firstLine="709"/>
        <w:rPr>
          <w:rFonts w:ascii="Times New Roman" w:hAnsi="Times New Roman"/>
          <w:i/>
        </w:rPr>
      </w:pPr>
      <w:r w:rsidRPr="00E50340">
        <w:rPr>
          <w:rFonts w:ascii="Times New Roman" w:hAnsi="Times New Roman"/>
          <w:i/>
        </w:rPr>
        <w:t xml:space="preserve">Таблица  Предельные размеры земельных участков и предельные параметры разрешенного строительства в зоне.  </w:t>
      </w:r>
    </w:p>
    <w:tbl>
      <w:tblPr>
        <w:tblW w:w="9498"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728"/>
      </w:tblGrid>
      <w:tr w:rsidR="00E50340" w:rsidRPr="00E50340" w:rsidTr="00151214">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t xml:space="preserve">Виды параметров и единицы </w:t>
            </w:r>
            <w:r w:rsidRPr="00E50340">
              <w:rPr>
                <w:rFonts w:ascii="Times New Roman" w:hAnsi="Times New Roman" w:cs="Times New Roman"/>
              </w:rPr>
              <w:br/>
              <w:t>измерения</w:t>
            </w:r>
          </w:p>
        </w:tc>
        <w:tc>
          <w:tcPr>
            <w:tcW w:w="272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rPr>
          <w:cantSplit/>
          <w:trHeight w:val="483"/>
        </w:trPr>
        <w:tc>
          <w:tcPr>
            <w:tcW w:w="6770" w:type="dxa"/>
            <w:gridSpan w:val="2"/>
            <w:vMerge/>
            <w:tcBorders>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jc w:val="center"/>
              <w:rPr>
                <w:rFonts w:ascii="Times New Roman" w:hAnsi="Times New Roman" w:cs="Times New Roman"/>
              </w:rPr>
            </w:pPr>
          </w:p>
        </w:tc>
        <w:tc>
          <w:tcPr>
            <w:tcW w:w="272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Отдельно стоящий односемейный дом</w:t>
            </w:r>
          </w:p>
        </w:tc>
      </w:tr>
      <w:tr w:rsidR="00E50340" w:rsidRPr="00E50340" w:rsidTr="00151214">
        <w:tc>
          <w:tcPr>
            <w:tcW w:w="6770"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272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jc w:val="both"/>
              <w:rPr>
                <w:rFonts w:ascii="Times New Roman" w:hAnsi="Times New Roman" w:cs="Times New Roman"/>
                <w:i/>
                <w:iCs/>
              </w:rPr>
            </w:pPr>
            <w:r w:rsidRPr="00E50340">
              <w:rPr>
                <w:rFonts w:ascii="Times New Roman" w:hAnsi="Times New Roman" w:cs="Times New Roman"/>
                <w:i/>
                <w:iCs/>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Допускается строительство и </w:t>
            </w:r>
            <w:r w:rsidRPr="00E50340">
              <w:rPr>
                <w:rFonts w:ascii="Times New Roman" w:hAnsi="Times New Roman" w:cs="Times New Roman"/>
                <w:i/>
              </w:rPr>
              <w:t>реконструкция объектов капитального строительства на таких земельных участках при условии соблюдения остальных предельных параметров разрешенного строительства и т</w:t>
            </w:r>
            <w:r w:rsidRPr="00E50340">
              <w:rPr>
                <w:rFonts w:ascii="Times New Roman" w:hAnsi="Times New Roman" w:cs="Times New Roman"/>
                <w:i/>
                <w:iCs/>
              </w:rPr>
              <w:t>ребований к противопожарным расстояниям между зданиями, сооружениями и строениями.</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272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600</w:t>
            </w:r>
          </w:p>
        </w:tc>
      </w:tr>
      <w:tr w:rsidR="00E50340" w:rsidRPr="00E50340" w:rsidTr="00151214">
        <w:trPr>
          <w:trHeight w:val="288"/>
        </w:trPr>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272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2500</w:t>
            </w:r>
          </w:p>
        </w:tc>
      </w:tr>
      <w:tr w:rsidR="00E50340" w:rsidRPr="00E50340" w:rsidTr="00151214">
        <w:trPr>
          <w:cantSplit/>
        </w:trPr>
        <w:tc>
          <w:tcPr>
            <w:tcW w:w="6770"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272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r w:rsidRPr="00E50340">
              <w:rPr>
                <w:rFonts w:ascii="Times New Roman" w:hAnsi="Times New Roman" w:cs="Times New Roman"/>
              </w:rPr>
              <w:t>в соответствии с линией застройки улицы</w:t>
            </w:r>
            <w:r w:rsidRPr="00E50340">
              <w:rPr>
                <w:rFonts w:ascii="Times New Roman" w:hAnsi="Times New Roman" w:cs="Times New Roman"/>
                <w:b/>
                <w:bCs/>
                <w:i/>
                <w:iCs/>
              </w:rPr>
              <w:t>*</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r w:rsidRPr="00E50340">
              <w:rPr>
                <w:rFonts w:ascii="Times New Roman" w:hAnsi="Times New Roman" w:cs="Times New Roman"/>
              </w:rPr>
              <w:t>в соответствии с линией застройки улицы</w:t>
            </w:r>
            <w:r w:rsidRPr="00E50340">
              <w:rPr>
                <w:rFonts w:ascii="Times New Roman" w:hAnsi="Times New Roman" w:cs="Times New Roman"/>
                <w:b/>
                <w:bCs/>
                <w:i/>
                <w:iCs/>
              </w:rPr>
              <w:t>*</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Минимальное расстояние от границ земельного участка до объектов капитального строительства (гаражей и иных вспомогательных сооружений)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ConsNormal"/>
              <w:tabs>
                <w:tab w:val="left" w:pos="0"/>
              </w:tabs>
              <w:ind w:firstLine="284"/>
              <w:jc w:val="both"/>
              <w:rPr>
                <w:rFonts w:ascii="Times New Roman" w:hAnsi="Times New Roman" w:cs="Times New Roman"/>
                <w:iCs/>
                <w:sz w:val="24"/>
                <w:szCs w:val="24"/>
              </w:rPr>
            </w:pPr>
            <w:r w:rsidRPr="00E50340">
              <w:rPr>
                <w:rFonts w:ascii="Times New Roman" w:hAnsi="Times New Roman" w:cs="Times New Roman"/>
                <w:iCs/>
                <w:sz w:val="24"/>
                <w:szCs w:val="24"/>
              </w:rPr>
              <w:t>- Расстояние от границы сос</w:t>
            </w:r>
            <w:r w:rsidRPr="00E50340">
              <w:rPr>
                <w:rFonts w:ascii="Times New Roman" w:hAnsi="Times New Roman" w:cs="Times New Roman"/>
                <w:iCs/>
                <w:sz w:val="24"/>
                <w:szCs w:val="24"/>
              </w:rPr>
              <w:lastRenderedPageBreak/>
              <w:t>еднего земельного участка до постройки для содер</w:t>
            </w:r>
            <w:r w:rsidRPr="00E50340">
              <w:rPr>
                <w:rFonts w:ascii="Times New Roman" w:hAnsi="Times New Roman" w:cs="Times New Roman"/>
                <w:iCs/>
                <w:sz w:val="24"/>
                <w:szCs w:val="24"/>
              </w:rPr>
              <w:lastRenderedPageBreak/>
              <w:t>жания скота и птицы</w:t>
            </w:r>
          </w:p>
          <w:p w:rsidR="00E50340" w:rsidRPr="00E50340" w:rsidRDefault="00E50340" w:rsidP="00151214">
            <w:pPr>
              <w:pStyle w:val="ConsNormal"/>
              <w:tabs>
                <w:tab w:val="left" w:pos="0"/>
              </w:tabs>
              <w:ind w:firstLine="284"/>
              <w:jc w:val="both"/>
              <w:rPr>
                <w:rFonts w:ascii="Times New Roman" w:hAnsi="Times New Roman" w:cs="Times New Roman"/>
                <w:iCs/>
                <w:sz w:val="24"/>
                <w:szCs w:val="24"/>
              </w:rPr>
            </w:pPr>
            <w:r w:rsidRPr="00E50340">
              <w:rPr>
                <w:rFonts w:ascii="Times New Roman" w:hAnsi="Times New Roman" w:cs="Times New Roman"/>
                <w:iCs/>
                <w:sz w:val="24"/>
                <w:szCs w:val="24"/>
              </w:rPr>
              <w:t>- до других построек (бани, о</w:t>
            </w:r>
            <w:r w:rsidRPr="00E50340">
              <w:rPr>
                <w:rFonts w:ascii="Times New Roman" w:hAnsi="Times New Roman" w:cs="Times New Roman"/>
                <w:iCs/>
                <w:sz w:val="24"/>
                <w:szCs w:val="24"/>
              </w:rPr>
              <w:lastRenderedPageBreak/>
              <w:t xml:space="preserve">тдельно стоящего гаража, летней кухни и др.)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e"/>
              <w:spacing w:after="0" w:line="240" w:lineRule="auto"/>
              <w:ind w:left="426"/>
              <w:jc w:val="both"/>
              <w:rPr>
                <w:rFonts w:ascii="Times New Roman" w:eastAsiaTheme="minorHAnsi" w:hAnsi="Times New Roman" w:cs="Times New Roman"/>
                <w:iCs/>
                <w:sz w:val="24"/>
                <w:szCs w:val="24"/>
              </w:rPr>
            </w:pPr>
            <w:r w:rsidRPr="00E50340">
              <w:rPr>
                <w:rFonts w:ascii="Times New Roman" w:eastAsiaTheme="minorHAnsi" w:hAnsi="Times New Roman" w:cs="Times New Roman"/>
                <w:iCs/>
                <w:sz w:val="24"/>
                <w:szCs w:val="24"/>
              </w:rPr>
              <w:lastRenderedPageBreak/>
              <w:t>- Минимальные расстояния до границы соседнего участка по санитарно–бытовым условиям должны быть:</w:t>
            </w:r>
          </w:p>
          <w:p w:rsidR="00E50340" w:rsidRPr="00E50340" w:rsidRDefault="00E50340" w:rsidP="007D6948">
            <w:pPr>
              <w:pStyle w:val="ae"/>
              <w:numPr>
                <w:ilvl w:val="0"/>
                <w:numId w:val="10"/>
              </w:numPr>
              <w:spacing w:after="0" w:line="240" w:lineRule="auto"/>
              <w:ind w:left="426" w:firstLine="0"/>
              <w:jc w:val="both"/>
              <w:rPr>
                <w:rFonts w:ascii="Times New Roman" w:eastAsiaTheme="minorHAnsi" w:hAnsi="Times New Roman" w:cs="Times New Roman"/>
                <w:i/>
                <w:iCs/>
                <w:sz w:val="24"/>
                <w:szCs w:val="24"/>
              </w:rPr>
            </w:pPr>
            <w:r w:rsidRPr="00E50340">
              <w:rPr>
                <w:rFonts w:ascii="Times New Roman" w:eastAsiaTheme="minorHAnsi" w:hAnsi="Times New Roman" w:cs="Times New Roman"/>
                <w:i/>
                <w:iCs/>
                <w:sz w:val="24"/>
                <w:szCs w:val="24"/>
              </w:rPr>
              <w:lastRenderedPageBreak/>
              <w:t>от стволов высокорослых деревьев</w:t>
            </w:r>
          </w:p>
          <w:p w:rsidR="00E50340" w:rsidRPr="00E50340" w:rsidRDefault="00E50340" w:rsidP="007D6948">
            <w:pPr>
              <w:pStyle w:val="ae"/>
              <w:numPr>
                <w:ilvl w:val="0"/>
                <w:numId w:val="10"/>
              </w:numPr>
              <w:spacing w:after="0" w:line="240" w:lineRule="auto"/>
              <w:ind w:left="426" w:firstLine="0"/>
              <w:jc w:val="both"/>
              <w:rPr>
                <w:rFonts w:ascii="Times New Roman" w:eastAsiaTheme="minorHAnsi" w:hAnsi="Times New Roman" w:cs="Times New Roman"/>
                <w:i/>
                <w:iCs/>
                <w:sz w:val="24"/>
                <w:szCs w:val="24"/>
              </w:rPr>
            </w:pPr>
            <w:r w:rsidRPr="00E50340">
              <w:rPr>
                <w:rFonts w:ascii="Times New Roman" w:eastAsiaTheme="minorHAnsi" w:hAnsi="Times New Roman" w:cs="Times New Roman"/>
                <w:i/>
                <w:iCs/>
                <w:sz w:val="24"/>
                <w:szCs w:val="24"/>
              </w:rPr>
              <w:t>среднерослых</w:t>
            </w:r>
          </w:p>
          <w:p w:rsidR="00E50340" w:rsidRPr="00E50340" w:rsidRDefault="00E50340" w:rsidP="007D6948">
            <w:pPr>
              <w:pStyle w:val="ae"/>
              <w:numPr>
                <w:ilvl w:val="0"/>
                <w:numId w:val="10"/>
              </w:numPr>
              <w:spacing w:after="0" w:line="240" w:lineRule="auto"/>
              <w:ind w:left="426" w:firstLine="0"/>
              <w:jc w:val="both"/>
              <w:rPr>
                <w:rFonts w:ascii="Times New Roman" w:eastAsiaTheme="minorHAnsi" w:hAnsi="Times New Roman" w:cs="Times New Roman"/>
                <w:i/>
                <w:iCs/>
                <w:sz w:val="24"/>
                <w:szCs w:val="24"/>
              </w:rPr>
            </w:pPr>
            <w:r w:rsidRPr="00E50340">
              <w:rPr>
                <w:rFonts w:ascii="Times New Roman" w:eastAsiaTheme="minorHAnsi" w:hAnsi="Times New Roman" w:cs="Times New Roman"/>
                <w:i/>
                <w:iCs/>
                <w:sz w:val="24"/>
                <w:szCs w:val="24"/>
              </w:rPr>
              <w:t xml:space="preserve">от кустарника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lastRenderedPageBreak/>
              <w:t>2</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e"/>
              <w:spacing w:after="0" w:line="240" w:lineRule="auto"/>
              <w:ind w:left="426"/>
              <w:jc w:val="both"/>
              <w:rPr>
                <w:rFonts w:ascii="Times New Roman" w:hAnsi="Times New Roman" w:cs="Times New Roman"/>
                <w:iCs/>
                <w:sz w:val="24"/>
                <w:szCs w:val="24"/>
              </w:rPr>
            </w:pPr>
            <w:r w:rsidRPr="00E50340">
              <w:rPr>
                <w:rFonts w:ascii="Times New Roman" w:hAnsi="Times New Roman" w:cs="Times New Roman"/>
                <w:iCs/>
                <w:sz w:val="24"/>
                <w:szCs w:val="24"/>
              </w:rPr>
              <w:t>- Минимальные расстояния до стен жилых домов, расположенных на соседних земельных участках должны быть:</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
                <w:iCs/>
                <w:sz w:val="24"/>
                <w:szCs w:val="24"/>
              </w:rPr>
            </w:pPr>
            <w:r w:rsidRPr="00E50340">
              <w:rPr>
                <w:rFonts w:ascii="Times New Roman" w:hAnsi="Times New Roman" w:cs="Times New Roman"/>
                <w:i/>
                <w:iCs/>
                <w:sz w:val="24"/>
                <w:szCs w:val="24"/>
              </w:rPr>
              <w:t>от стволов  деревьев</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
                <w:iCs/>
                <w:sz w:val="24"/>
                <w:szCs w:val="24"/>
              </w:rPr>
            </w:pPr>
            <w:r w:rsidRPr="00E50340">
              <w:rPr>
                <w:rFonts w:ascii="Times New Roman" w:hAnsi="Times New Roman" w:cs="Times New Roman"/>
                <w:i/>
                <w:iCs/>
                <w:sz w:val="24"/>
                <w:szCs w:val="24"/>
              </w:rPr>
              <w:t xml:space="preserve">от кустарника </w:t>
            </w:r>
          </w:p>
          <w:p w:rsidR="00E50340" w:rsidRPr="00E50340" w:rsidRDefault="00E50340" w:rsidP="00151214">
            <w:pPr>
              <w:numPr>
                <w:ilvl w:val="12"/>
                <w:numId w:val="0"/>
              </w:numPr>
              <w:spacing w:before="60" w:after="60"/>
              <w:ind w:left="42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5</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1,5</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Минимальное расстояние от окон объекта индивидуального жилищного строительства до объектов капитального строительства (гаражей и иных вспомогательных сооружений), ирасположенных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этажей (в т.ч. подземных, мансардных)</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12</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iCs/>
              </w:rPr>
            </w:pPr>
            <w:r w:rsidRPr="00E50340">
              <w:rPr>
                <w:rFonts w:ascii="Times New Roman" w:hAnsi="Times New Roman" w:cs="Times New Roman"/>
                <w:iCs/>
              </w:rPr>
              <w:t xml:space="preserve">- 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iCs/>
              </w:rPr>
              <w:t xml:space="preserve">- Максимальная высота объекта капитального строительства, отнесенного к вспомогательным видам разрешенного использования не должна превышать.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 xml:space="preserve">2/3 высоты </w:t>
            </w:r>
            <w:r w:rsidRPr="00E50340">
              <w:rPr>
                <w:rFonts w:ascii="Times New Roman" w:hAnsi="Times New Roman" w:cs="Times New Roman"/>
                <w:iCs/>
              </w:rPr>
              <w:t>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r w:rsidRPr="00E50340">
              <w:rPr>
                <w:rFonts w:ascii="Times New Roman" w:hAnsi="Times New Roman" w:cs="Times New Roman"/>
                <w:i/>
                <w:iCs/>
                <w:color w:val="00B050"/>
              </w:rPr>
              <w:t xml:space="preserve"> </w:t>
            </w:r>
          </w:p>
          <w:p w:rsidR="00E50340" w:rsidRPr="00E50340" w:rsidRDefault="00E50340" w:rsidP="00151214">
            <w:pPr>
              <w:numPr>
                <w:ilvl w:val="12"/>
                <w:numId w:val="0"/>
              </w:numPr>
              <w:spacing w:before="60" w:after="60"/>
              <w:rPr>
                <w:rFonts w:ascii="Times New Roman" w:hAnsi="Times New Roman" w:cs="Times New Roman"/>
                <w:i/>
                <w:iCs/>
              </w:rPr>
            </w:pPr>
            <w:r w:rsidRPr="00E50340">
              <w:rPr>
                <w:rFonts w:ascii="Times New Roman" w:hAnsi="Times New Roman" w:cs="Times New Roman"/>
                <w:i/>
                <w:iCs/>
              </w:rPr>
              <w:t xml:space="preserve">В случае, если фактическая площадь земельного участка, </w:t>
            </w:r>
            <w:r w:rsidRPr="00E50340">
              <w:rPr>
                <w:rFonts w:ascii="Times New Roman" w:hAnsi="Times New Roman" w:cs="Times New Roman"/>
                <w:i/>
                <w:iCs/>
              </w:rPr>
              <w:lastRenderedPageBreak/>
              <w:t>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и допускается увеличение максимального процента</w:t>
            </w:r>
            <w:r w:rsidRPr="00E50340">
              <w:rPr>
                <w:rFonts w:ascii="Times New Roman" w:hAnsi="Times New Roman" w:cs="Times New Roman"/>
                <w:b/>
                <w:iCs/>
              </w:rPr>
              <w:t xml:space="preserve"> </w:t>
            </w:r>
            <w:r w:rsidRPr="00E50340">
              <w:rPr>
                <w:rFonts w:ascii="Times New Roman" w:hAnsi="Times New Roman" w:cs="Times New Roman"/>
                <w:i/>
                <w:iCs/>
              </w:rPr>
              <w:t>застройки в границах участка на 20 % от установленного.</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40</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iCs/>
              </w:rPr>
            </w:pPr>
            <w:r w:rsidRPr="00E50340">
              <w:rPr>
                <w:rFonts w:ascii="Times New Roman" w:hAnsi="Times New Roman" w:cs="Times New Roman"/>
                <w:iCs/>
              </w:rPr>
              <w:lastRenderedPageBreak/>
              <w:t>- Максимальный процент соотношения площади отдельно стоящего объекта капитального строительства, кроме гаражей, отнесенного к вспомогательным видам разрешенного использования к площади объекта капитального строительства,</w:t>
            </w:r>
            <w:r w:rsidRPr="00E50340">
              <w:rPr>
                <w:rFonts w:ascii="Times New Roman" w:hAnsi="Times New Roman" w:cs="Times New Roman"/>
                <w:i/>
                <w:iCs/>
              </w:rPr>
              <w:t xml:space="preserve"> </w:t>
            </w:r>
            <w:r w:rsidRPr="00E50340">
              <w:rPr>
                <w:rFonts w:ascii="Times New Roman" w:hAnsi="Times New Roman" w:cs="Times New Roman"/>
                <w:iCs/>
              </w:rPr>
              <w:t>отнесенного к основному виду разрешенного использования и размещенному на одном с ним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iCs/>
              </w:rPr>
              <w:t xml:space="preserve">100 </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iCs/>
              </w:rPr>
            </w:pPr>
            <w:r w:rsidRPr="00E50340">
              <w:rPr>
                <w:rFonts w:ascii="Times New Roman" w:hAnsi="Times New Roman" w:cs="Times New Roman"/>
                <w:iCs/>
              </w:rPr>
              <w:t xml:space="preserve">-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272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60</w:t>
            </w:r>
          </w:p>
        </w:tc>
      </w:tr>
    </w:tbl>
    <w:p w:rsidR="00E50340" w:rsidRPr="00E50340" w:rsidRDefault="00E50340" w:rsidP="00E50340">
      <w:pPr>
        <w:pStyle w:val="ConsNormal"/>
        <w:tabs>
          <w:tab w:val="left" w:pos="900"/>
          <w:tab w:val="left" w:pos="9064"/>
        </w:tabs>
        <w:ind w:firstLine="851"/>
        <w:rPr>
          <w:rFonts w:ascii="Times New Roman" w:hAnsi="Times New Roman" w:cs="Times New Roman"/>
          <w:bCs/>
          <w:i/>
          <w:iCs/>
          <w:sz w:val="24"/>
          <w:szCs w:val="24"/>
          <w:lang w:val="en-US"/>
        </w:rPr>
      </w:pPr>
    </w:p>
    <w:p w:rsidR="00E50340" w:rsidRPr="00E50340" w:rsidRDefault="00E50340" w:rsidP="00E50340">
      <w:pPr>
        <w:pStyle w:val="ConsNormal"/>
        <w:tabs>
          <w:tab w:val="left" w:pos="900"/>
          <w:tab w:val="left" w:pos="9064"/>
        </w:tabs>
        <w:spacing w:after="240"/>
        <w:ind w:firstLine="709"/>
        <w:jc w:val="both"/>
        <w:rPr>
          <w:rFonts w:ascii="Times New Roman" w:hAnsi="Times New Roman" w:cs="Times New Roman"/>
          <w:b/>
          <w:bCs/>
          <w:i/>
          <w:iCs/>
          <w:sz w:val="24"/>
          <w:szCs w:val="24"/>
        </w:rPr>
      </w:pPr>
      <w:r w:rsidRPr="00E50340">
        <w:rPr>
          <w:rFonts w:ascii="Times New Roman" w:hAnsi="Times New Roman" w:cs="Times New Roman"/>
          <w:b/>
          <w:bCs/>
          <w:i/>
          <w:iCs/>
          <w:sz w:val="24"/>
          <w:szCs w:val="24"/>
        </w:rPr>
        <w:t xml:space="preserve">*В исторической части села </w:t>
      </w:r>
      <w:r w:rsidRPr="00E50340">
        <w:rPr>
          <w:rFonts w:ascii="Times New Roman" w:hAnsi="Times New Roman" w:cs="Times New Roman"/>
          <w:b/>
          <w:bCs/>
          <w:i/>
          <w:iCs/>
          <w:sz w:val="24"/>
          <w:szCs w:val="24"/>
        </w:rPr>
        <w:lastRenderedPageBreak/>
        <w:t>линия застройки улицы совпадает с красной линией</w:t>
      </w:r>
      <w:r w:rsidRPr="00E50340">
        <w:rPr>
          <w:rFonts w:ascii="Times New Roman" w:hAnsi="Times New Roman" w:cs="Times New Roman"/>
          <w:b/>
          <w:bCs/>
          <w:i/>
          <w:iCs/>
          <w:sz w:val="24"/>
          <w:szCs w:val="24"/>
        </w:rPr>
        <w:lastRenderedPageBreak/>
        <w:t>.</w:t>
      </w:r>
    </w:p>
    <w:p w:rsidR="00E50340" w:rsidRPr="00E50340" w:rsidRDefault="00E50340" w:rsidP="00E50340">
      <w:pPr>
        <w:pStyle w:val="ConsNormal"/>
        <w:tabs>
          <w:tab w:val="left" w:pos="900"/>
          <w:tab w:val="left" w:pos="9064"/>
        </w:tabs>
        <w:ind w:firstLine="709"/>
        <w:jc w:val="both"/>
        <w:rPr>
          <w:rFonts w:ascii="Times New Roman" w:hAnsi="Times New Roman" w:cs="Times New Roman"/>
          <w:bCs/>
          <w:i/>
          <w:iCs/>
          <w:sz w:val="24"/>
          <w:szCs w:val="24"/>
        </w:rPr>
      </w:pPr>
      <w:r w:rsidRPr="00E50340">
        <w:rPr>
          <w:rFonts w:ascii="Times New Roman" w:hAnsi="Times New Roman" w:cs="Times New Roman"/>
          <w:bCs/>
          <w:i/>
          <w:iCs/>
          <w:sz w:val="24"/>
          <w:szCs w:val="24"/>
        </w:rPr>
        <w:t>Примечания к таблице :</w:t>
      </w:r>
      <w:r w:rsidRPr="00E50340">
        <w:rPr>
          <w:rFonts w:ascii="Times New Roman" w:hAnsi="Times New Roman" w:cs="Times New Roman"/>
          <w:bCs/>
          <w:i/>
          <w:iCs/>
          <w:sz w:val="24"/>
          <w:szCs w:val="24"/>
        </w:rPr>
        <w:tab/>
      </w:r>
    </w:p>
    <w:p w:rsidR="00E50340" w:rsidRPr="00E50340" w:rsidRDefault="00E50340" w:rsidP="00E50340">
      <w:pPr>
        <w:pStyle w:val="ConsNormal"/>
        <w:tabs>
          <w:tab w:val="left" w:pos="900"/>
        </w:tabs>
        <w:ind w:firstLine="709"/>
        <w:jc w:val="both"/>
        <w:rPr>
          <w:rFonts w:ascii="Times New Roman" w:hAnsi="Times New Roman" w:cs="Times New Roman"/>
          <w:i/>
          <w:iCs/>
          <w:sz w:val="24"/>
          <w:szCs w:val="24"/>
        </w:rPr>
      </w:pPr>
      <w:r w:rsidRPr="00E50340">
        <w:rPr>
          <w:rFonts w:ascii="Times New Roman" w:hAnsi="Times New Roman" w:cs="Times New Roman"/>
          <w:i/>
          <w:iCs/>
          <w:sz w:val="24"/>
          <w:szCs w:val="24"/>
        </w:rPr>
        <w:t>1.</w:t>
      </w:r>
      <w:r w:rsidRPr="00E50340">
        <w:rPr>
          <w:rFonts w:ascii="Times New Roman" w:hAnsi="Times New Roman" w:cs="Times New Roman"/>
          <w:i/>
          <w:iCs/>
          <w:sz w:val="24"/>
          <w:szCs w:val="24"/>
        </w:rPr>
        <w:tab/>
        <w:t xml:space="preserve"> Земельные участки д</w:t>
      </w:r>
      <w:r w:rsidRPr="00E50340">
        <w:rPr>
          <w:rFonts w:ascii="Times New Roman" w:hAnsi="Times New Roman" w:cs="Times New Roman"/>
          <w:i/>
          <w:iCs/>
          <w:sz w:val="24"/>
          <w:szCs w:val="24"/>
        </w:rPr>
        <w:lastRenderedPageBreak/>
        <w:t>олжны быть огорожены вдоль линий улиц, проулков.</w:t>
      </w:r>
      <w:r w:rsidRPr="00E50340">
        <w:rPr>
          <w:rFonts w:ascii="Times New Roman" w:hAnsi="Times New Roman" w:cs="Times New Roman"/>
          <w:i/>
          <w:iCs/>
          <w:sz w:val="24"/>
          <w:szCs w:val="24"/>
        </w:rPr>
        <w:lastRenderedPageBreak/>
        <w:t xml:space="preserve"> Ограждение должно быть выполнено из доброкачест</w:t>
      </w:r>
      <w:r w:rsidRPr="00E50340">
        <w:rPr>
          <w:rFonts w:ascii="Times New Roman" w:hAnsi="Times New Roman" w:cs="Times New Roman"/>
          <w:i/>
          <w:iCs/>
          <w:sz w:val="24"/>
          <w:szCs w:val="24"/>
        </w:rPr>
        <w:lastRenderedPageBreak/>
        <w:t>венных и эстетичных материалов. Высота ограждени</w:t>
      </w:r>
      <w:r w:rsidRPr="00E50340">
        <w:rPr>
          <w:rFonts w:ascii="Times New Roman" w:hAnsi="Times New Roman" w:cs="Times New Roman"/>
          <w:i/>
          <w:iCs/>
          <w:sz w:val="24"/>
          <w:szCs w:val="24"/>
        </w:rPr>
        <w:lastRenderedPageBreak/>
        <w:t>я должна быть не более 2 метра 20 сантиметров до</w:t>
      </w:r>
      <w:r w:rsidRPr="00E50340">
        <w:rPr>
          <w:rFonts w:ascii="Times New Roman" w:hAnsi="Times New Roman" w:cs="Times New Roman"/>
          <w:i/>
          <w:iCs/>
          <w:sz w:val="24"/>
          <w:szCs w:val="24"/>
        </w:rPr>
        <w:lastRenderedPageBreak/>
        <w:t xml:space="preserve"> наиболее высокой части ограждения.</w:t>
      </w:r>
    </w:p>
    <w:p w:rsidR="00E50340" w:rsidRPr="00E50340" w:rsidRDefault="00E50340" w:rsidP="00E50340">
      <w:pPr>
        <w:pStyle w:val="ConsNormal"/>
        <w:ind w:firstLine="0"/>
        <w:jc w:val="both"/>
        <w:rPr>
          <w:rFonts w:ascii="Times New Roman" w:hAnsi="Times New Roman" w:cs="Times New Roman"/>
          <w:i/>
          <w:iCs/>
          <w:sz w:val="24"/>
          <w:szCs w:val="24"/>
        </w:rPr>
      </w:pPr>
      <w:r w:rsidRPr="00E50340">
        <w:rPr>
          <w:rFonts w:ascii="Times New Roman" w:hAnsi="Times New Roman" w:cs="Times New Roman"/>
          <w:i/>
          <w:iCs/>
          <w:sz w:val="24"/>
          <w:szCs w:val="24"/>
        </w:rPr>
        <w:tab/>
        <w:t>2. При возве</w:t>
      </w:r>
      <w:r w:rsidRPr="00E50340">
        <w:rPr>
          <w:rFonts w:ascii="Times New Roman" w:hAnsi="Times New Roman" w:cs="Times New Roman"/>
          <w:i/>
          <w:iCs/>
          <w:sz w:val="24"/>
          <w:szCs w:val="24"/>
        </w:rPr>
        <w:lastRenderedPageBreak/>
        <w:t>дении на земельном участке хозяйственных построе</w:t>
      </w:r>
      <w:r w:rsidRPr="00E50340">
        <w:rPr>
          <w:rFonts w:ascii="Times New Roman" w:hAnsi="Times New Roman" w:cs="Times New Roman"/>
          <w:i/>
          <w:iCs/>
          <w:sz w:val="24"/>
          <w:szCs w:val="24"/>
        </w:rPr>
        <w:lastRenderedPageBreak/>
        <w:t>к, строений и сооружений вспомогательного исполь</w:t>
      </w:r>
      <w:r w:rsidRPr="00E50340">
        <w:rPr>
          <w:rFonts w:ascii="Times New Roman" w:hAnsi="Times New Roman" w:cs="Times New Roman"/>
          <w:i/>
          <w:iCs/>
          <w:sz w:val="24"/>
          <w:szCs w:val="24"/>
        </w:rPr>
        <w:lastRenderedPageBreak/>
        <w:t>зования, располагаемых на расстоянии 1 м от гран</w:t>
      </w:r>
      <w:r w:rsidRPr="00E50340">
        <w:rPr>
          <w:rFonts w:ascii="Times New Roman" w:hAnsi="Times New Roman" w:cs="Times New Roman"/>
          <w:i/>
          <w:iCs/>
          <w:sz w:val="24"/>
          <w:szCs w:val="24"/>
        </w:rPr>
        <w:lastRenderedPageBreak/>
        <w:t>ицы соседнего участка, следует водосток с их кры</w:t>
      </w:r>
      <w:r w:rsidRPr="00E50340">
        <w:rPr>
          <w:rFonts w:ascii="Times New Roman" w:hAnsi="Times New Roman" w:cs="Times New Roman"/>
          <w:i/>
          <w:iCs/>
          <w:sz w:val="24"/>
          <w:szCs w:val="24"/>
        </w:rPr>
        <w:lastRenderedPageBreak/>
        <w:t>ш ориентировать на свой участок.</w:t>
      </w:r>
    </w:p>
    <w:p w:rsidR="00E50340" w:rsidRPr="00E50340" w:rsidRDefault="00E50340" w:rsidP="00E50340">
      <w:pPr>
        <w:pStyle w:val="ConsNormal"/>
        <w:tabs>
          <w:tab w:val="left" w:pos="900"/>
        </w:tabs>
        <w:ind w:firstLine="709"/>
        <w:jc w:val="both"/>
        <w:rPr>
          <w:rFonts w:ascii="Times New Roman" w:hAnsi="Times New Roman" w:cs="Times New Roman"/>
          <w:i/>
          <w:iCs/>
          <w:sz w:val="24"/>
          <w:szCs w:val="24"/>
        </w:rPr>
      </w:pPr>
      <w:r w:rsidRPr="00E50340">
        <w:rPr>
          <w:rFonts w:ascii="Times New Roman" w:hAnsi="Times New Roman" w:cs="Times New Roman"/>
          <w:i/>
          <w:iCs/>
          <w:sz w:val="24"/>
          <w:szCs w:val="24"/>
        </w:rPr>
        <w:t>3. Иные предельн</w:t>
      </w:r>
      <w:r w:rsidRPr="00E50340">
        <w:rPr>
          <w:rFonts w:ascii="Times New Roman" w:hAnsi="Times New Roman" w:cs="Times New Roman"/>
          <w:i/>
          <w:iCs/>
          <w:sz w:val="24"/>
          <w:szCs w:val="24"/>
        </w:rPr>
        <w:lastRenderedPageBreak/>
        <w:t>ые параметры разрешенного строительства, реконст</w:t>
      </w:r>
      <w:r w:rsidRPr="00E50340">
        <w:rPr>
          <w:rFonts w:ascii="Times New Roman" w:hAnsi="Times New Roman" w:cs="Times New Roman"/>
          <w:i/>
          <w:iCs/>
          <w:sz w:val="24"/>
          <w:szCs w:val="24"/>
        </w:rPr>
        <w:lastRenderedPageBreak/>
        <w:t>рукции объектов капитального строительства устан</w:t>
      </w:r>
      <w:r w:rsidRPr="00E50340">
        <w:rPr>
          <w:rFonts w:ascii="Times New Roman" w:hAnsi="Times New Roman" w:cs="Times New Roman"/>
          <w:i/>
          <w:iCs/>
          <w:sz w:val="24"/>
          <w:szCs w:val="24"/>
        </w:rPr>
        <w:lastRenderedPageBreak/>
        <w:t>авливаются в соответствии с утвержденной докумен</w:t>
      </w:r>
      <w:r w:rsidRPr="00E50340">
        <w:rPr>
          <w:rFonts w:ascii="Times New Roman" w:hAnsi="Times New Roman" w:cs="Times New Roman"/>
          <w:i/>
          <w:iCs/>
          <w:sz w:val="24"/>
          <w:szCs w:val="24"/>
        </w:rPr>
        <w:lastRenderedPageBreak/>
        <w:t>тацией по планировке территории.</w:t>
      </w:r>
    </w:p>
    <w:p w:rsidR="00E50340" w:rsidRPr="00E50340" w:rsidRDefault="00E50340" w:rsidP="00E50340">
      <w:pPr>
        <w:numPr>
          <w:ilvl w:val="12"/>
          <w:numId w:val="0"/>
        </w:numPr>
        <w:ind w:firstLine="709"/>
        <w:jc w:val="both"/>
        <w:rPr>
          <w:rFonts w:ascii="Times New Roman" w:hAnsi="Times New Roman" w:cs="Times New Roman"/>
          <w:i/>
          <w:iCs/>
        </w:rPr>
      </w:pPr>
      <w:r w:rsidRPr="00E50340">
        <w:rPr>
          <w:rFonts w:ascii="Times New Roman" w:hAnsi="Times New Roman" w:cs="Times New Roman"/>
          <w:i/>
          <w:iCs/>
        </w:rPr>
        <w:t>4.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E50340">
        <w:rPr>
          <w:rFonts w:ascii="Times New Roman" w:hAnsi="Times New Roman" w:cs="Times New Roman"/>
          <w:i/>
          <w:iCs/>
          <w:color w:val="008000"/>
        </w:rPr>
        <w:t xml:space="preserve"> </w:t>
      </w:r>
      <w:r w:rsidRPr="00E50340">
        <w:rPr>
          <w:rFonts w:ascii="Times New Roman" w:hAnsi="Times New Roman" w:cs="Times New Roman"/>
          <w:i/>
          <w:iCs/>
        </w:rPr>
        <w:t>26 настоящих Правил.</w:t>
      </w:r>
    </w:p>
    <w:p w:rsidR="00E50340" w:rsidRPr="00E50340" w:rsidRDefault="00E50340" w:rsidP="00E50340">
      <w:pPr>
        <w:numPr>
          <w:ilvl w:val="12"/>
          <w:numId w:val="0"/>
        </w:numPr>
        <w:ind w:firstLine="709"/>
        <w:jc w:val="both"/>
        <w:rPr>
          <w:rFonts w:ascii="Times New Roman" w:hAnsi="Times New Roman" w:cs="Times New Roman"/>
          <w:i/>
          <w:iCs/>
        </w:rPr>
      </w:pPr>
      <w:r w:rsidRPr="00E50340">
        <w:rPr>
          <w:rFonts w:ascii="Times New Roman" w:hAnsi="Times New Roman" w:cs="Times New Roman"/>
          <w:i/>
          <w:iCs/>
        </w:rPr>
        <w:t>5.</w:t>
      </w:r>
      <w:r w:rsidRPr="00E50340">
        <w:rPr>
          <w:rFonts w:ascii="Times New Roman" w:hAnsi="Times New Roman" w:cs="Times New Roman"/>
          <w:i/>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50340" w:rsidRPr="00E50340" w:rsidRDefault="00E50340" w:rsidP="007D6948">
      <w:pPr>
        <w:pStyle w:val="ae"/>
        <w:numPr>
          <w:ilvl w:val="0"/>
          <w:numId w:val="9"/>
        </w:numPr>
        <w:spacing w:after="0" w:line="240" w:lineRule="auto"/>
        <w:ind w:left="0" w:firstLine="709"/>
        <w:jc w:val="both"/>
        <w:rPr>
          <w:rFonts w:ascii="Times New Roman" w:hAnsi="Times New Roman" w:cs="Times New Roman"/>
          <w:i/>
          <w:iCs/>
          <w:sz w:val="24"/>
          <w:szCs w:val="24"/>
        </w:rPr>
      </w:pPr>
      <w:r w:rsidRPr="00E50340">
        <w:rPr>
          <w:rFonts w:ascii="Times New Roman" w:hAnsi="Times New Roman" w:cs="Times New Roman"/>
          <w:i/>
          <w:iCs/>
          <w:sz w:val="24"/>
          <w:szCs w:val="24"/>
        </w:rPr>
        <w:t xml:space="preserve"> имеется взаимное письменное согласие владельцев земельных участков на указанные отклонения;</w:t>
      </w:r>
    </w:p>
    <w:p w:rsidR="00E50340" w:rsidRPr="00E50340" w:rsidRDefault="00E50340" w:rsidP="007D6948">
      <w:pPr>
        <w:pStyle w:val="ae"/>
        <w:numPr>
          <w:ilvl w:val="0"/>
          <w:numId w:val="9"/>
        </w:numPr>
        <w:spacing w:after="0" w:line="240" w:lineRule="auto"/>
        <w:ind w:left="0" w:firstLine="709"/>
        <w:jc w:val="both"/>
        <w:rPr>
          <w:rFonts w:ascii="Times New Roman" w:hAnsi="Times New Roman" w:cs="Times New Roman"/>
          <w:i/>
          <w:iCs/>
          <w:sz w:val="24"/>
          <w:szCs w:val="24"/>
        </w:rPr>
      </w:pPr>
      <w:r w:rsidRPr="00E50340">
        <w:rPr>
          <w:rFonts w:ascii="Times New Roman" w:eastAsiaTheme="minorHAnsi" w:hAnsi="Times New Roman" w:cs="Times New Roman"/>
          <w:i/>
          <w:iCs/>
          <w:sz w:val="24"/>
          <w:szCs w:val="24"/>
        </w:rPr>
        <w:t>согласованно с органами госпожнадзора.</w:t>
      </w:r>
    </w:p>
    <w:p w:rsidR="00E50340" w:rsidRPr="00E50340" w:rsidRDefault="00E50340" w:rsidP="00E50340">
      <w:pPr>
        <w:pStyle w:val="ConsNormal"/>
        <w:tabs>
          <w:tab w:val="left" w:pos="0"/>
        </w:tabs>
        <w:spacing w:before="240"/>
        <w:ind w:firstLine="709"/>
        <w:jc w:val="both"/>
        <w:rPr>
          <w:rFonts w:ascii="Times New Roman" w:hAnsi="Times New Roman" w:cs="Times New Roman"/>
          <w:bCs/>
          <w:i/>
          <w:sz w:val="24"/>
          <w:szCs w:val="24"/>
        </w:rPr>
      </w:pPr>
      <w:r w:rsidRPr="00E50340">
        <w:rPr>
          <w:rFonts w:ascii="Times New Roman" w:hAnsi="Times New Roman" w:cs="Times New Roman"/>
          <w:i/>
          <w:sz w:val="24"/>
          <w:szCs w:val="24"/>
        </w:rPr>
        <w:t>Таб</w:t>
      </w:r>
      <w:r w:rsidRPr="00E50340">
        <w:rPr>
          <w:rFonts w:ascii="Times New Roman" w:hAnsi="Times New Roman" w:cs="Times New Roman"/>
          <w:i/>
          <w:sz w:val="24"/>
          <w:szCs w:val="24"/>
        </w:rPr>
        <w:lastRenderedPageBreak/>
        <w:t xml:space="preserve">лица 5 </w:t>
      </w:r>
      <w:r w:rsidRPr="00E50340">
        <w:rPr>
          <w:rFonts w:ascii="Times New Roman" w:hAnsi="Times New Roman" w:cs="Times New Roman"/>
          <w:bCs/>
          <w:i/>
          <w:sz w:val="24"/>
          <w:szCs w:val="24"/>
        </w:rPr>
        <w:t>Минимальные расстояния от помещений (соор</w:t>
      </w:r>
      <w:r w:rsidRPr="00E50340">
        <w:rPr>
          <w:rFonts w:ascii="Times New Roman" w:hAnsi="Times New Roman" w:cs="Times New Roman"/>
          <w:bCs/>
          <w:i/>
          <w:sz w:val="24"/>
          <w:szCs w:val="24"/>
        </w:rPr>
        <w:lastRenderedPageBreak/>
        <w:t>ужений) для содержания и разведения животных</w:t>
      </w:r>
      <w:r w:rsidRPr="00E50340">
        <w:rPr>
          <w:rFonts w:ascii="Times New Roman" w:hAnsi="Times New Roman" w:cs="Times New Roman"/>
          <w:i/>
          <w:sz w:val="24"/>
          <w:szCs w:val="24"/>
        </w:rPr>
        <w:t xml:space="preserve"> </w:t>
      </w:r>
      <w:r w:rsidRPr="00E50340">
        <w:rPr>
          <w:rFonts w:ascii="Times New Roman" w:hAnsi="Times New Roman" w:cs="Times New Roman"/>
          <w:bCs/>
          <w:i/>
          <w:sz w:val="24"/>
          <w:szCs w:val="24"/>
        </w:rPr>
        <w:t xml:space="preserve">до </w:t>
      </w:r>
      <w:r w:rsidRPr="00E50340">
        <w:rPr>
          <w:rFonts w:ascii="Times New Roman" w:hAnsi="Times New Roman" w:cs="Times New Roman"/>
          <w:bCs/>
          <w:i/>
          <w:sz w:val="24"/>
          <w:szCs w:val="24"/>
        </w:rPr>
        <w:lastRenderedPageBreak/>
        <w:t xml:space="preserve">объектов </w:t>
      </w:r>
      <w:r w:rsidRPr="00E50340">
        <w:rPr>
          <w:rFonts w:ascii="Times New Roman" w:hAnsi="Times New Roman" w:cs="Times New Roman"/>
          <w:bCs/>
          <w:i/>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975"/>
        <w:gridCol w:w="1201"/>
        <w:gridCol w:w="1016"/>
        <w:gridCol w:w="1232"/>
        <w:gridCol w:w="1028"/>
        <w:gridCol w:w="1177"/>
        <w:gridCol w:w="1183"/>
      </w:tblGrid>
      <w:tr w:rsidR="00E50340" w:rsidRPr="00E50340" w:rsidTr="0015121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adjustRightInd w:val="0"/>
              <w:jc w:val="center"/>
              <w:rPr>
                <w:rFonts w:ascii="Times New Roman" w:hAnsi="Times New Roman" w:cs="Times New Roman"/>
                <w:b/>
              </w:rPr>
            </w:pPr>
            <w:r w:rsidRPr="00E50340">
              <w:rPr>
                <w:rFonts w:ascii="Times New Roman" w:hAnsi="Times New Roman" w:cs="Times New Roman"/>
                <w:b/>
              </w:rPr>
              <w:lastRenderedPageBreak/>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adjustRightInd w:val="0"/>
              <w:jc w:val="center"/>
              <w:rPr>
                <w:rFonts w:ascii="Times New Roman" w:hAnsi="Times New Roman" w:cs="Times New Roman"/>
                <w:b/>
              </w:rPr>
            </w:pPr>
            <w:r w:rsidRPr="00E50340">
              <w:rPr>
                <w:rFonts w:ascii="Times New Roman" w:hAnsi="Times New Roman" w:cs="Times New Roman"/>
                <w:b/>
              </w:rPr>
              <w:t>Поголовье (</w:t>
            </w:r>
            <w:r w:rsidRPr="00E50340">
              <w:rPr>
                <w:rStyle w:val="grame"/>
                <w:rFonts w:ascii="Times New Roman" w:hAnsi="Times New Roman" w:cs="Times New Roman"/>
                <w:b/>
              </w:rPr>
              <w:t>шт.</w:t>
            </w:r>
            <w:r w:rsidRPr="00E50340">
              <w:rPr>
                <w:rFonts w:ascii="Times New Roman" w:hAnsi="Times New Roman" w:cs="Times New Roman"/>
                <w:b/>
              </w:rPr>
              <w:t>), не более</w:t>
            </w:r>
          </w:p>
        </w:tc>
      </w:tr>
      <w:tr w:rsidR="00E50340" w:rsidRPr="00E50340" w:rsidTr="0015121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jc w:val="center"/>
              <w:rPr>
                <w:rFonts w:ascii="Times New Roman" w:hAnsi="Times New Roman" w:cs="Times New Roman"/>
              </w:rPr>
            </w:pPr>
          </w:p>
        </w:tc>
        <w:tc>
          <w:tcPr>
            <w:tcW w:w="10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нутрии, песцы</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5</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5</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10</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30</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5</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5</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20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8</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8</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15</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20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45</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8</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8</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30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10</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10</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20</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30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60</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10</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10</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40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15</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15</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25</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40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75</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15</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widowControl w:val="0"/>
              <w:adjustRightInd w:val="0"/>
              <w:jc w:val="center"/>
              <w:rPr>
                <w:rFonts w:ascii="Times New Roman" w:hAnsi="Times New Roman" w:cs="Times New Roman"/>
              </w:rPr>
            </w:pPr>
            <w:r w:rsidRPr="00E50340">
              <w:rPr>
                <w:rFonts w:ascii="Times New Roman" w:hAnsi="Times New Roman" w:cs="Times New Roman"/>
              </w:rPr>
              <w:t>15</w:t>
            </w:r>
          </w:p>
        </w:tc>
      </w:tr>
    </w:tbl>
    <w:p w:rsidR="00E50340" w:rsidRPr="00E50340" w:rsidRDefault="00E50340" w:rsidP="00E50340">
      <w:pPr>
        <w:widowControl w:val="0"/>
        <w:ind w:firstLine="720"/>
        <w:jc w:val="both"/>
        <w:rPr>
          <w:rFonts w:ascii="Times New Roman" w:hAnsi="Times New Roman" w:cs="Times New Roman"/>
          <w:i/>
          <w:spacing w:val="40"/>
        </w:rPr>
      </w:pPr>
      <w:r w:rsidRPr="00E50340">
        <w:rPr>
          <w:rFonts w:ascii="Times New Roman" w:hAnsi="Times New Roman" w:cs="Times New Roman"/>
          <w:bCs/>
          <w:i/>
          <w:iCs/>
        </w:rPr>
        <w:t>Примечания к таблице 5:</w:t>
      </w:r>
    </w:p>
    <w:p w:rsidR="00E50340" w:rsidRPr="00E50340" w:rsidRDefault="00E50340" w:rsidP="00E50340">
      <w:pPr>
        <w:pStyle w:val="ae"/>
        <w:widowControl w:val="0"/>
        <w:spacing w:after="0"/>
        <w:ind w:left="0" w:firstLine="720"/>
        <w:jc w:val="both"/>
        <w:rPr>
          <w:rFonts w:ascii="Times New Roman" w:hAnsi="Times New Roman" w:cs="Times New Roman"/>
          <w:i/>
          <w:sz w:val="24"/>
          <w:szCs w:val="24"/>
        </w:rPr>
      </w:pPr>
      <w:r w:rsidRPr="00E50340">
        <w:rPr>
          <w:rFonts w:ascii="Times New Roman" w:hAnsi="Times New Roman" w:cs="Times New Roman"/>
          <w:i/>
          <w:sz w:val="24"/>
          <w:szCs w:val="24"/>
        </w:rPr>
        <w:t>1. При одновременном наличии различных видов животных нормативные разрывы суммируются.</w:t>
      </w:r>
    </w:p>
    <w:p w:rsidR="00E50340" w:rsidRPr="00E50340" w:rsidRDefault="00E50340" w:rsidP="00E50340">
      <w:pPr>
        <w:pStyle w:val="ConsNormal"/>
        <w:tabs>
          <w:tab w:val="left" w:pos="0"/>
        </w:tabs>
        <w:jc w:val="both"/>
        <w:rPr>
          <w:rFonts w:ascii="Times New Roman" w:hAnsi="Times New Roman" w:cs="Times New Roman"/>
          <w:i/>
          <w:iCs/>
          <w:sz w:val="24"/>
          <w:szCs w:val="24"/>
        </w:rPr>
      </w:pPr>
      <w:r w:rsidRPr="00E50340">
        <w:rPr>
          <w:rFonts w:ascii="Times New Roman" w:hAnsi="Times New Roman" w:cs="Times New Roman"/>
          <w:i/>
          <w:iCs/>
          <w:sz w:val="24"/>
          <w:szCs w:val="24"/>
        </w:rPr>
        <w:t>2. Постройки для содержания скот</w:t>
      </w:r>
      <w:r w:rsidRPr="00E50340">
        <w:rPr>
          <w:rFonts w:ascii="Times New Roman" w:hAnsi="Times New Roman" w:cs="Times New Roman"/>
          <w:i/>
          <w:iCs/>
          <w:sz w:val="24"/>
          <w:szCs w:val="24"/>
        </w:rPr>
        <w:lastRenderedPageBreak/>
        <w:t>а и птицы допускается пристраивать только к усад</w:t>
      </w:r>
      <w:r w:rsidRPr="00E50340">
        <w:rPr>
          <w:rFonts w:ascii="Times New Roman" w:hAnsi="Times New Roman" w:cs="Times New Roman"/>
          <w:i/>
          <w:iCs/>
          <w:sz w:val="24"/>
          <w:szCs w:val="24"/>
        </w:rPr>
        <w:lastRenderedPageBreak/>
        <w:t xml:space="preserve">ебным одно-двухквартирным домам при изоляции их </w:t>
      </w:r>
      <w:r w:rsidRPr="00E50340">
        <w:rPr>
          <w:rFonts w:ascii="Times New Roman" w:hAnsi="Times New Roman" w:cs="Times New Roman"/>
          <w:i/>
          <w:iCs/>
          <w:sz w:val="24"/>
          <w:szCs w:val="24"/>
        </w:rPr>
        <w:lastRenderedPageBreak/>
        <w:t>от жилых комнат не менее чем тремя подсобными по</w:t>
      </w:r>
      <w:r w:rsidRPr="00E50340">
        <w:rPr>
          <w:rFonts w:ascii="Times New Roman" w:hAnsi="Times New Roman" w:cs="Times New Roman"/>
          <w:i/>
          <w:iCs/>
          <w:sz w:val="24"/>
          <w:szCs w:val="24"/>
        </w:rPr>
        <w:lastRenderedPageBreak/>
        <w:t xml:space="preserve">мещениями, при этом помещения для скота и птицы </w:t>
      </w:r>
      <w:r w:rsidRPr="00E50340">
        <w:rPr>
          <w:rFonts w:ascii="Times New Roman" w:hAnsi="Times New Roman" w:cs="Times New Roman"/>
          <w:i/>
          <w:iCs/>
          <w:sz w:val="24"/>
          <w:szCs w:val="24"/>
        </w:rPr>
        <w:lastRenderedPageBreak/>
        <w:t>должны иметь изолированный наружный вход, распол</w:t>
      </w:r>
      <w:r w:rsidRPr="00E50340">
        <w:rPr>
          <w:rFonts w:ascii="Times New Roman" w:hAnsi="Times New Roman" w:cs="Times New Roman"/>
          <w:i/>
          <w:iCs/>
          <w:sz w:val="24"/>
          <w:szCs w:val="24"/>
        </w:rPr>
        <w:lastRenderedPageBreak/>
        <w:t>оженный не ближе 7 м от входа в дом.</w:t>
      </w:r>
    </w:p>
    <w:p w:rsidR="00E50340" w:rsidRPr="00E50340" w:rsidRDefault="00E50340" w:rsidP="00E50340">
      <w:pPr>
        <w:pStyle w:val="ConsNormal"/>
        <w:tabs>
          <w:tab w:val="left" w:pos="0"/>
        </w:tabs>
        <w:spacing w:before="240"/>
        <w:ind w:firstLine="851"/>
        <w:jc w:val="both"/>
        <w:rPr>
          <w:rFonts w:ascii="Times New Roman" w:hAnsi="Times New Roman" w:cs="Times New Roman"/>
          <w:b/>
          <w:i/>
          <w:iCs/>
          <w:sz w:val="24"/>
          <w:szCs w:val="24"/>
        </w:rPr>
      </w:pPr>
      <w:r w:rsidRPr="00E50340">
        <w:rPr>
          <w:rFonts w:ascii="Times New Roman" w:hAnsi="Times New Roman" w:cs="Times New Roman"/>
          <w:b/>
          <w:i/>
          <w:iCs/>
          <w:sz w:val="24"/>
          <w:szCs w:val="24"/>
        </w:rPr>
        <w:t xml:space="preserve">Требования </w:t>
      </w:r>
      <w:r w:rsidRPr="00E50340">
        <w:rPr>
          <w:rFonts w:ascii="Times New Roman" w:hAnsi="Times New Roman" w:cs="Times New Roman"/>
          <w:b/>
          <w:i/>
          <w:iCs/>
          <w:sz w:val="24"/>
          <w:szCs w:val="24"/>
        </w:rPr>
        <w:lastRenderedPageBreak/>
        <w:t>к противопожарным расстояниям между зданиями, со</w:t>
      </w:r>
      <w:r w:rsidRPr="00E50340">
        <w:rPr>
          <w:rFonts w:ascii="Times New Roman" w:hAnsi="Times New Roman" w:cs="Times New Roman"/>
          <w:b/>
          <w:i/>
          <w:iCs/>
          <w:sz w:val="24"/>
          <w:szCs w:val="24"/>
        </w:rPr>
        <w:lastRenderedPageBreak/>
        <w:t>оружениями и строениями определяются согласно Ст</w:t>
      </w:r>
      <w:r w:rsidRPr="00E50340">
        <w:rPr>
          <w:rFonts w:ascii="Times New Roman" w:hAnsi="Times New Roman" w:cs="Times New Roman"/>
          <w:b/>
          <w:i/>
          <w:iCs/>
          <w:sz w:val="24"/>
          <w:szCs w:val="24"/>
        </w:rPr>
        <w:lastRenderedPageBreak/>
        <w:t>атьи 69 «Противопожарные расстояния между здания</w:t>
      </w:r>
      <w:r w:rsidRPr="00E50340">
        <w:rPr>
          <w:rFonts w:ascii="Times New Roman" w:hAnsi="Times New Roman" w:cs="Times New Roman"/>
          <w:b/>
          <w:i/>
          <w:iCs/>
          <w:sz w:val="24"/>
          <w:szCs w:val="24"/>
        </w:rPr>
        <w:lastRenderedPageBreak/>
        <w:t xml:space="preserve">ми, сооружениями и лесничествами (лесопарками)» </w:t>
      </w:r>
      <w:r w:rsidRPr="00E50340">
        <w:rPr>
          <w:rFonts w:ascii="Times New Roman" w:hAnsi="Times New Roman" w:cs="Times New Roman"/>
          <w:b/>
          <w:i/>
          <w:iCs/>
          <w:sz w:val="24"/>
          <w:szCs w:val="24"/>
        </w:rPr>
        <w:lastRenderedPageBreak/>
        <w:t>Федерального закона N 117-ФЗ в ред. от 10.07.201</w:t>
      </w:r>
      <w:r w:rsidRPr="00E50340">
        <w:rPr>
          <w:rFonts w:ascii="Times New Roman" w:hAnsi="Times New Roman" w:cs="Times New Roman"/>
          <w:b/>
          <w:i/>
          <w:iCs/>
          <w:sz w:val="24"/>
          <w:szCs w:val="24"/>
        </w:rPr>
        <w:lastRenderedPageBreak/>
        <w:t>2.</w:t>
      </w:r>
    </w:p>
    <w:p w:rsidR="00E50340" w:rsidRPr="00E50340" w:rsidRDefault="00E50340" w:rsidP="00E50340">
      <w:pPr>
        <w:ind w:firstLine="567"/>
        <w:rPr>
          <w:rFonts w:ascii="Times New Roman" w:hAnsi="Times New Roman" w:cs="Times New Roman"/>
          <w:spacing w:val="-10"/>
        </w:rPr>
      </w:pPr>
    </w:p>
    <w:p w:rsidR="00E50340" w:rsidRPr="00E50340" w:rsidRDefault="00E50340" w:rsidP="00E50340">
      <w:pPr>
        <w:ind w:firstLine="567"/>
        <w:rPr>
          <w:rFonts w:ascii="Times New Roman" w:hAnsi="Times New Roman" w:cs="Times New Roman"/>
          <w:b/>
          <w:i/>
          <w:spacing w:val="-10"/>
        </w:rPr>
      </w:pPr>
      <w:r w:rsidRPr="00E50340">
        <w:rPr>
          <w:rFonts w:ascii="Times New Roman" w:hAnsi="Times New Roman" w:cs="Times New Roman"/>
          <w:b/>
          <w:i/>
          <w:spacing w:val="-10"/>
        </w:rPr>
        <w:t>Ж-2. Зона малоэтажной жилой застройки (1-4 этажа)</w:t>
      </w:r>
    </w:p>
    <w:p w:rsidR="00E50340" w:rsidRPr="00E50340" w:rsidRDefault="00E50340" w:rsidP="00E50340">
      <w:pPr>
        <w:spacing w:before="240"/>
        <w:ind w:firstLine="851"/>
        <w:rPr>
          <w:rFonts w:ascii="Times New Roman" w:hAnsi="Times New Roman" w:cs="Times New Roman"/>
          <w:b/>
          <w:bCs/>
          <w:u w:val="single"/>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983"/>
        <w:gridCol w:w="1247"/>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таком участке</w:t>
            </w:r>
          </w:p>
          <w:p w:rsidR="00E50340" w:rsidRPr="00E50340" w:rsidRDefault="00E50340" w:rsidP="00151214">
            <w:pPr>
              <w:rPr>
                <w:rFonts w:ascii="Times New Roman" w:hAnsi="Times New Roman" w:cs="Times New Roman"/>
              </w:rPr>
            </w:pP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79"/>
            </w:pPr>
            <w:bookmarkStart w:id="32" w:name="sub_1021"/>
            <w:r w:rsidRPr="00E50340">
              <w:t>Для индивидуального жилищного строительства</w:t>
            </w:r>
            <w:bookmarkEnd w:id="32"/>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индивидуального жилого дома (дом, пригодный для постоянного проживания, высотой не выше трех надземных этажей);</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2.1</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33" w:name="sub_10211"/>
            <w:bookmarkStart w:id="34" w:name="sub_1022"/>
            <w:r w:rsidRPr="00E50340">
              <w:t>Малоэтажная многоквартирная жилая застройка</w:t>
            </w:r>
            <w:bookmarkEnd w:id="33"/>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124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2.1.1</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Для ведения личного подсобного хозяйства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124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2.2</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Блокированная жилая застройка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24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2.3</w:t>
            </w:r>
          </w:p>
        </w:tc>
      </w:tr>
      <w:bookmarkEnd w:id="34"/>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Вспомогательные виды разрешенного использования земельного участка*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таком участке</w:t>
            </w:r>
          </w:p>
          <w:p w:rsidR="00E50340" w:rsidRPr="00E50340" w:rsidRDefault="00E50340" w:rsidP="00151214">
            <w:pPr>
              <w:rPr>
                <w:rFonts w:ascii="Times New Roman" w:hAnsi="Times New Roman" w:cs="Times New Roman"/>
              </w:rPr>
            </w:pP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 xml:space="preserve">Код (числовое обозначение) вида разрешенного использования </w:t>
            </w:r>
            <w:r w:rsidRPr="00E50340">
              <w:rPr>
                <w:b/>
              </w:rPr>
              <w:lastRenderedPageBreak/>
              <w:t>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Для индивидуального жилищного строительства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плодовых, ягодных, овощных, бахчевых или иных декоративных, или сельскохозяйственных культур;</w:t>
            </w:r>
          </w:p>
          <w:p w:rsidR="00E50340" w:rsidRPr="00E50340" w:rsidRDefault="00E50340" w:rsidP="00151214">
            <w:pPr>
              <w:pStyle w:val="afffffc"/>
            </w:pPr>
            <w:r w:rsidRPr="00E50340">
              <w:t>размещение индивидуальных гаражей и подсобных сооружений</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Малоэтажная многоквартирная жилая застройка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2.1.1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Для ведения личного подсобного хозяйства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производство сельскохозяйственной продукции;</w:t>
            </w:r>
          </w:p>
          <w:p w:rsidR="00E50340" w:rsidRPr="00E50340" w:rsidRDefault="00E50340" w:rsidP="00151214">
            <w:pPr>
              <w:pStyle w:val="afffffc"/>
            </w:pPr>
            <w:r w:rsidRPr="00E50340">
              <w:t>размещение гаража и иных вспомогательных сооружений;</w:t>
            </w:r>
          </w:p>
          <w:p w:rsidR="00E50340" w:rsidRPr="00E50340" w:rsidRDefault="00E50340" w:rsidP="00151214">
            <w:pPr>
              <w:pStyle w:val="afffffc"/>
            </w:pPr>
            <w:r w:rsidRPr="00E50340">
              <w:t>содержание сельскохозяйственных животных</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2.2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Блокированная жилая застройка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2.3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 разрешенные виды использования земельного участка*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 и объектов капитального строительства, допустимых к размещению на указанных земельных участках</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35" w:name="sub_1025"/>
            <w:r w:rsidRPr="00E50340">
              <w:t>Среднеэтажная жилая застройка</w:t>
            </w:r>
            <w:bookmarkEnd w:id="35"/>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w:t>
            </w:r>
            <w:r w:rsidRPr="00E50340">
              <w:lastRenderedPageBreak/>
              <w:t>многоквартирного дома, если общая площадь таких помещений в многоквартирном доме не составляет более 20% общей площади помещений дома</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2.5</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36" w:name="sub_10271"/>
            <w:r w:rsidRPr="00E50340">
              <w:lastRenderedPageBreak/>
              <w:t>Объекты гаражного назначения</w:t>
            </w:r>
            <w:bookmarkEnd w:id="36"/>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4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2.7.1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37" w:name="sub_1032"/>
            <w:r w:rsidRPr="00E50340">
              <w:t>Социальное обслуживание</w:t>
            </w:r>
            <w:bookmarkEnd w:id="37"/>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психологической и бесплатной юридической помощи,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38" w:name="sub_1033"/>
            <w:r w:rsidRPr="00E50340">
              <w:t>Бытовое обслуживание</w:t>
            </w:r>
            <w:bookmarkEnd w:id="38"/>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похоронные бюро)</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39" w:name="sub_1037"/>
            <w:r w:rsidRPr="00E50340">
              <w:t>Религиозное использование</w:t>
            </w:r>
            <w:bookmarkEnd w:id="39"/>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40" w:name="sub_1044"/>
            <w:r w:rsidRPr="00E50340">
              <w:t>Магазины</w:t>
            </w:r>
            <w:bookmarkEnd w:id="40"/>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продажи товаров, торговая площадь которых составляет до 5000 кв. м</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41" w:name="sub_1045"/>
            <w:r w:rsidRPr="00E50340">
              <w:t>Банковская и страховая деятельность</w:t>
            </w:r>
            <w:bookmarkEnd w:id="41"/>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42" w:name="sub_1046"/>
            <w:r w:rsidRPr="00E50340">
              <w:t>Общественное питание</w:t>
            </w:r>
            <w:bookmarkEnd w:id="42"/>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bookmarkStart w:id="43" w:name="sub_1047"/>
            <w:r w:rsidRPr="00E50340">
              <w:t>Гостиничное обслуживание</w:t>
            </w:r>
            <w:bookmarkEnd w:id="43"/>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4.7</w:t>
            </w:r>
          </w:p>
        </w:tc>
      </w:tr>
    </w:tbl>
    <w:p w:rsidR="00E50340" w:rsidRPr="00E50340" w:rsidRDefault="00E50340" w:rsidP="00E50340">
      <w:pPr>
        <w:shd w:val="clear" w:color="auto" w:fill="FFFFFF"/>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hd w:val="clear" w:color="auto" w:fill="FFFFFF"/>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50340" w:rsidRPr="00E50340" w:rsidRDefault="00E50340" w:rsidP="00E50340">
      <w:pPr>
        <w:pStyle w:val="nienie"/>
        <w:spacing w:before="240"/>
        <w:ind w:left="0" w:firstLine="709"/>
        <w:rPr>
          <w:rFonts w:ascii="Times New Roman" w:hAnsi="Times New Roman"/>
          <w:b/>
          <w:i/>
        </w:rPr>
      </w:pPr>
      <w:r w:rsidRPr="00E50340">
        <w:rPr>
          <w:rFonts w:ascii="Times New Roman" w:hAnsi="Times New Roman"/>
          <w:b/>
          <w:i/>
        </w:rPr>
        <w:lastRenderedPageBreak/>
        <w:t xml:space="preserve">Предельные размеры земельных участков и предельные параметры разрешенного строительства для основных видов разрешенного использования земельных участков: </w:t>
      </w: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693"/>
      </w:tblGrid>
      <w:tr w:rsidR="00E50340" w:rsidRPr="00E50340" w:rsidTr="00151214">
        <w:trPr>
          <w:trHeight w:val="2073"/>
        </w:trPr>
        <w:tc>
          <w:tcPr>
            <w:tcW w:w="6770"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t xml:space="preserve">Виды параметров и единицы </w:t>
            </w:r>
            <w:r w:rsidRPr="00E50340">
              <w:rPr>
                <w:rFonts w:ascii="Times New Roman" w:hAnsi="Times New Roman" w:cs="Times New Roman"/>
              </w:rPr>
              <w:br/>
              <w:t>измерения</w:t>
            </w:r>
          </w:p>
        </w:tc>
        <w:tc>
          <w:tcPr>
            <w:tcW w:w="2693"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9463" w:type="dxa"/>
            <w:gridSpan w:val="3"/>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размеры земельных участков</w:t>
            </w:r>
          </w:p>
        </w:tc>
      </w:tr>
      <w:tr w:rsidR="00E50340" w:rsidRPr="00E50340" w:rsidTr="00151214">
        <w:trPr>
          <w:trHeight w:val="288"/>
        </w:trPr>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269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600</w:t>
            </w:r>
          </w:p>
        </w:tc>
      </w:tr>
      <w:tr w:rsidR="00E50340" w:rsidRPr="00E50340" w:rsidTr="00151214">
        <w:trPr>
          <w:trHeight w:val="288"/>
        </w:trPr>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269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2500</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20</w:t>
            </w:r>
          </w:p>
        </w:tc>
      </w:tr>
      <w:tr w:rsidR="00E50340" w:rsidRPr="00E50340" w:rsidTr="00151214">
        <w:trPr>
          <w:cantSplit/>
        </w:trPr>
        <w:tc>
          <w:tcPr>
            <w:tcW w:w="9463" w:type="dxa"/>
            <w:gridSpan w:val="3"/>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5</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Минимальное расстояние от границ земельного участка до объектов капитального строительства (гаражей и иных вспомогательных сооружений)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ConsNormal"/>
              <w:tabs>
                <w:tab w:val="left" w:pos="0"/>
              </w:tabs>
              <w:ind w:firstLine="284"/>
              <w:jc w:val="both"/>
              <w:rPr>
                <w:rFonts w:ascii="Times New Roman" w:hAnsi="Times New Roman" w:cs="Times New Roman"/>
                <w:iCs/>
                <w:sz w:val="24"/>
                <w:szCs w:val="24"/>
              </w:rPr>
            </w:pPr>
            <w:r w:rsidRPr="00E50340">
              <w:rPr>
                <w:rFonts w:ascii="Times New Roman" w:hAnsi="Times New Roman" w:cs="Times New Roman"/>
                <w:iCs/>
                <w:sz w:val="24"/>
                <w:szCs w:val="24"/>
              </w:rPr>
              <w:t>- Расс</w:t>
            </w:r>
            <w:r w:rsidRPr="00E50340">
              <w:rPr>
                <w:rFonts w:ascii="Times New Roman" w:hAnsi="Times New Roman" w:cs="Times New Roman"/>
                <w:iCs/>
                <w:sz w:val="24"/>
                <w:szCs w:val="24"/>
              </w:rPr>
              <w:lastRenderedPageBreak/>
              <w:t>тояние от границы соседнего земельного участка д</w:t>
            </w:r>
            <w:r w:rsidRPr="00E50340">
              <w:rPr>
                <w:rFonts w:ascii="Times New Roman" w:hAnsi="Times New Roman" w:cs="Times New Roman"/>
                <w:iCs/>
                <w:sz w:val="24"/>
                <w:szCs w:val="24"/>
              </w:rPr>
              <w:lastRenderedPageBreak/>
              <w:t>о постройки для содержания скота и птицы</w:t>
            </w:r>
          </w:p>
          <w:p w:rsidR="00E50340" w:rsidRPr="00E50340" w:rsidRDefault="00E50340" w:rsidP="00151214">
            <w:pPr>
              <w:pStyle w:val="ConsNormal"/>
              <w:tabs>
                <w:tab w:val="left" w:pos="0"/>
              </w:tabs>
              <w:ind w:firstLine="284"/>
              <w:jc w:val="both"/>
              <w:rPr>
                <w:rFonts w:ascii="Times New Roman" w:hAnsi="Times New Roman" w:cs="Times New Roman"/>
                <w:iCs/>
                <w:sz w:val="24"/>
                <w:szCs w:val="24"/>
              </w:rPr>
            </w:pPr>
            <w:r w:rsidRPr="00E50340">
              <w:rPr>
                <w:rFonts w:ascii="Times New Roman" w:hAnsi="Times New Roman" w:cs="Times New Roman"/>
                <w:iCs/>
                <w:sz w:val="24"/>
                <w:szCs w:val="24"/>
              </w:rPr>
              <w:t>- до дру</w:t>
            </w:r>
            <w:r w:rsidRPr="00E50340">
              <w:rPr>
                <w:rFonts w:ascii="Times New Roman" w:hAnsi="Times New Roman" w:cs="Times New Roman"/>
                <w:iCs/>
                <w:sz w:val="24"/>
                <w:szCs w:val="24"/>
              </w:rPr>
              <w:lastRenderedPageBreak/>
              <w:t>гих построек (бани, отдельно стоящего гаража, ле</w:t>
            </w:r>
            <w:r w:rsidRPr="00E50340">
              <w:rPr>
                <w:rFonts w:ascii="Times New Roman" w:hAnsi="Times New Roman" w:cs="Times New Roman"/>
                <w:iCs/>
                <w:sz w:val="24"/>
                <w:szCs w:val="24"/>
              </w:rPr>
              <w:lastRenderedPageBreak/>
              <w:t xml:space="preserve">тней кухни и др.)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e"/>
              <w:ind w:left="426"/>
              <w:rPr>
                <w:rFonts w:ascii="Times New Roman" w:hAnsi="Times New Roman" w:cs="Times New Roman"/>
                <w:iCs/>
              </w:rPr>
            </w:pPr>
            <w:r w:rsidRPr="00E50340">
              <w:rPr>
                <w:rFonts w:ascii="Times New Roman" w:hAnsi="Times New Roman" w:cs="Times New Roman"/>
                <w:iCs/>
              </w:rPr>
              <w:lastRenderedPageBreak/>
              <w:t>- Минимальные расстояния до границы соседнего участка по санитарно–бытовым условиям должны быть:</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
                <w:iCs/>
              </w:rPr>
            </w:pPr>
            <w:r w:rsidRPr="00E50340">
              <w:rPr>
                <w:rFonts w:ascii="Times New Roman" w:hAnsi="Times New Roman" w:cs="Times New Roman"/>
                <w:i/>
                <w:iCs/>
              </w:rPr>
              <w:t>от стволов высокорослых деревьев</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
                <w:iCs/>
              </w:rPr>
            </w:pPr>
            <w:r w:rsidRPr="00E50340">
              <w:rPr>
                <w:rFonts w:ascii="Times New Roman" w:hAnsi="Times New Roman" w:cs="Times New Roman"/>
                <w:i/>
                <w:iCs/>
              </w:rPr>
              <w:t>среднерослых</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
                <w:iCs/>
              </w:rPr>
            </w:pPr>
            <w:r w:rsidRPr="00E50340">
              <w:rPr>
                <w:rFonts w:ascii="Times New Roman" w:hAnsi="Times New Roman" w:cs="Times New Roman"/>
                <w:i/>
                <w:iCs/>
              </w:rPr>
              <w:t xml:space="preserve">от кустарника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2</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e"/>
              <w:ind w:left="426"/>
              <w:rPr>
                <w:rFonts w:ascii="Times New Roman" w:hAnsi="Times New Roman" w:cs="Times New Roman"/>
                <w:iCs/>
              </w:rPr>
            </w:pPr>
            <w:r w:rsidRPr="00E50340">
              <w:rPr>
                <w:rFonts w:ascii="Times New Roman" w:hAnsi="Times New Roman" w:cs="Times New Roman"/>
                <w:iCs/>
              </w:rPr>
              <w:t>- Минимальные расстояния до стен жилых домов, расположенных на соседних земельных участках должны быть:</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
                <w:iCs/>
              </w:rPr>
            </w:pPr>
            <w:r w:rsidRPr="00E50340">
              <w:rPr>
                <w:rFonts w:ascii="Times New Roman" w:hAnsi="Times New Roman" w:cs="Times New Roman"/>
                <w:i/>
                <w:iCs/>
              </w:rPr>
              <w:t>от стволов  деревьев</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
                <w:iCs/>
              </w:rPr>
            </w:pPr>
            <w:r w:rsidRPr="00E50340">
              <w:rPr>
                <w:rFonts w:ascii="Times New Roman" w:hAnsi="Times New Roman" w:cs="Times New Roman"/>
                <w:i/>
                <w:iCs/>
              </w:rPr>
              <w:t xml:space="preserve">от кустарника </w:t>
            </w:r>
          </w:p>
          <w:p w:rsidR="00E50340" w:rsidRPr="00E50340" w:rsidRDefault="00E50340" w:rsidP="00151214">
            <w:pPr>
              <w:numPr>
                <w:ilvl w:val="12"/>
                <w:numId w:val="0"/>
              </w:numPr>
              <w:spacing w:before="60" w:after="60"/>
              <w:ind w:left="42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5</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1,5</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Минимальное расстояние от окон объекта индивидуального жилищного строительства до объектов капитального строительства (гаражей и иных вспомогательных сооружений), ирасположенных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этажей (в т.ч. подземных, мансардных)</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12</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iCs/>
              </w:rPr>
            </w:pPr>
            <w:r w:rsidRPr="00E50340">
              <w:rPr>
                <w:rFonts w:ascii="Times New Roman" w:hAnsi="Times New Roman" w:cs="Times New Roman"/>
                <w:iCs/>
              </w:rPr>
              <w:t xml:space="preserve">- Максимальная высота помещения вновь размещаемых и реконструируемых встроенных или отдельностоящих </w:t>
            </w:r>
            <w:r w:rsidRPr="00E50340">
              <w:rPr>
                <w:rFonts w:ascii="Times New Roman" w:hAnsi="Times New Roman" w:cs="Times New Roman"/>
                <w:iCs/>
              </w:rPr>
              <w:lastRenderedPageBreak/>
              <w:t xml:space="preserve">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iCs/>
              </w:rPr>
              <w:lastRenderedPageBreak/>
              <w:t xml:space="preserve">- Максимальная высота объекта капитального строительства, отнесенного к вспомогательным видам разрешенного использования не должна превышать.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 xml:space="preserve">2/3 высоты </w:t>
            </w:r>
            <w:r w:rsidRPr="00E50340">
              <w:rPr>
                <w:rFonts w:ascii="Times New Roman" w:hAnsi="Times New Roman" w:cs="Times New Roman"/>
                <w:iCs/>
              </w:rPr>
              <w:t>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Cs/>
              </w:rPr>
            </w:pPr>
            <w:r w:rsidRPr="00E50340">
              <w:rPr>
                <w:rFonts w:ascii="Times New Roman" w:hAnsi="Times New Roman" w:cs="Times New Roman"/>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40</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iCs/>
              </w:rPr>
            </w:pPr>
            <w:r w:rsidRPr="00E50340">
              <w:rPr>
                <w:rFonts w:ascii="Times New Roman" w:hAnsi="Times New Roman" w:cs="Times New Roman"/>
                <w:iCs/>
              </w:rPr>
              <w:t>- Максимальный процент соотношения площади отдельно стоящего объекта капитального строительства, кроме гаражей, отнесенного к вспомогательным видам разрешенного использования к площади объекта капитального строительства,</w:t>
            </w:r>
            <w:r w:rsidRPr="00E50340">
              <w:rPr>
                <w:rFonts w:ascii="Times New Roman" w:hAnsi="Times New Roman" w:cs="Times New Roman"/>
                <w:i/>
                <w:iCs/>
              </w:rPr>
              <w:t xml:space="preserve"> </w:t>
            </w:r>
            <w:r w:rsidRPr="00E50340">
              <w:rPr>
                <w:rFonts w:ascii="Times New Roman" w:hAnsi="Times New Roman" w:cs="Times New Roman"/>
                <w:iCs/>
              </w:rPr>
              <w:t>отнесенного к основному виду разрешенного использования и размещенному на одном с ним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iCs/>
              </w:rPr>
              <w:t xml:space="preserve">100 </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iCs/>
              </w:rPr>
            </w:pPr>
            <w:r w:rsidRPr="00E50340">
              <w:rPr>
                <w:rFonts w:ascii="Times New Roman" w:hAnsi="Times New Roman" w:cs="Times New Roman"/>
                <w:iCs/>
              </w:rPr>
              <w:t xml:space="preserve">-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60</w:t>
            </w:r>
          </w:p>
        </w:tc>
      </w:tr>
    </w:tbl>
    <w:p w:rsidR="00E50340" w:rsidRPr="00E50340" w:rsidRDefault="00E50340" w:rsidP="00E50340">
      <w:pPr>
        <w:pStyle w:val="ConsNormal"/>
        <w:tabs>
          <w:tab w:val="left" w:pos="900"/>
          <w:tab w:val="left" w:pos="9064"/>
        </w:tabs>
        <w:ind w:firstLine="709"/>
        <w:jc w:val="both"/>
        <w:rPr>
          <w:rFonts w:ascii="Times New Roman" w:hAnsi="Times New Roman" w:cs="Times New Roman"/>
          <w:sz w:val="24"/>
          <w:szCs w:val="24"/>
        </w:rPr>
      </w:pPr>
      <w:r w:rsidRPr="00E50340">
        <w:rPr>
          <w:rFonts w:ascii="Times New Roman" w:hAnsi="Times New Roman" w:cs="Times New Roman"/>
          <w:bCs/>
          <w:i/>
          <w:iCs/>
          <w:sz w:val="24"/>
          <w:szCs w:val="24"/>
        </w:rPr>
        <w:t>Примечания:</w:t>
      </w:r>
      <w:r w:rsidRPr="00E50340">
        <w:rPr>
          <w:rFonts w:ascii="Times New Roman" w:hAnsi="Times New Roman" w:cs="Times New Roman"/>
          <w:bCs/>
          <w:i/>
          <w:iCs/>
          <w:sz w:val="24"/>
          <w:szCs w:val="24"/>
        </w:rPr>
        <w:tab/>
      </w:r>
    </w:p>
    <w:p w:rsidR="00E50340" w:rsidRPr="00E50340" w:rsidRDefault="00E50340" w:rsidP="00E50340">
      <w:pPr>
        <w:pStyle w:val="ConsNormal"/>
        <w:tabs>
          <w:tab w:val="left" w:pos="900"/>
        </w:tabs>
        <w:ind w:firstLine="709"/>
        <w:jc w:val="both"/>
        <w:rPr>
          <w:rFonts w:ascii="Times New Roman" w:hAnsi="Times New Roman" w:cs="Times New Roman"/>
          <w:i/>
          <w:iCs/>
          <w:sz w:val="24"/>
          <w:szCs w:val="24"/>
        </w:rPr>
      </w:pPr>
      <w:r w:rsidRPr="00E50340">
        <w:rPr>
          <w:rFonts w:ascii="Times New Roman" w:hAnsi="Times New Roman" w:cs="Times New Roman"/>
          <w:i/>
          <w:iCs/>
          <w:sz w:val="24"/>
          <w:szCs w:val="24"/>
        </w:rPr>
        <w:t>1.</w:t>
      </w:r>
      <w:r w:rsidRPr="00E50340">
        <w:rPr>
          <w:rFonts w:ascii="Times New Roman" w:hAnsi="Times New Roman" w:cs="Times New Roman"/>
          <w:i/>
          <w:iCs/>
          <w:sz w:val="24"/>
          <w:szCs w:val="24"/>
        </w:rPr>
        <w:lastRenderedPageBreak/>
        <w:tab/>
        <w:t xml:space="preserve"> Земельные участки должны быть огорожены вдоль </w:t>
      </w:r>
      <w:r w:rsidRPr="00E50340">
        <w:rPr>
          <w:rFonts w:ascii="Times New Roman" w:hAnsi="Times New Roman" w:cs="Times New Roman"/>
          <w:i/>
          <w:iCs/>
          <w:sz w:val="24"/>
          <w:szCs w:val="24"/>
        </w:rPr>
        <w:lastRenderedPageBreak/>
        <w:t>линий улиц, проулков. Ограждение должно быть вып</w:t>
      </w:r>
      <w:r w:rsidRPr="00E50340">
        <w:rPr>
          <w:rFonts w:ascii="Times New Roman" w:hAnsi="Times New Roman" w:cs="Times New Roman"/>
          <w:i/>
          <w:iCs/>
          <w:sz w:val="24"/>
          <w:szCs w:val="24"/>
        </w:rPr>
        <w:lastRenderedPageBreak/>
        <w:t>олнено из доброкачественных и эстетичных материа</w:t>
      </w:r>
      <w:r w:rsidRPr="00E50340">
        <w:rPr>
          <w:rFonts w:ascii="Times New Roman" w:hAnsi="Times New Roman" w:cs="Times New Roman"/>
          <w:i/>
          <w:iCs/>
          <w:sz w:val="24"/>
          <w:szCs w:val="24"/>
        </w:rPr>
        <w:lastRenderedPageBreak/>
        <w:t>лов. Высота ограждения должна быть не более 2 ме</w:t>
      </w:r>
      <w:r w:rsidRPr="00E50340">
        <w:rPr>
          <w:rFonts w:ascii="Times New Roman" w:hAnsi="Times New Roman" w:cs="Times New Roman"/>
          <w:i/>
          <w:iCs/>
          <w:sz w:val="24"/>
          <w:szCs w:val="24"/>
        </w:rPr>
        <w:lastRenderedPageBreak/>
        <w:t>тра 20 сантиметров до наиболее высокой части огр</w:t>
      </w:r>
      <w:r w:rsidRPr="00E50340">
        <w:rPr>
          <w:rFonts w:ascii="Times New Roman" w:hAnsi="Times New Roman" w:cs="Times New Roman"/>
          <w:i/>
          <w:iCs/>
          <w:sz w:val="24"/>
          <w:szCs w:val="24"/>
        </w:rPr>
        <w:lastRenderedPageBreak/>
        <w:t>аждения.</w:t>
      </w:r>
    </w:p>
    <w:p w:rsidR="00E50340" w:rsidRPr="00E50340" w:rsidRDefault="00E50340" w:rsidP="00E50340">
      <w:pPr>
        <w:pStyle w:val="ConsNormal"/>
        <w:ind w:firstLine="0"/>
        <w:jc w:val="both"/>
        <w:rPr>
          <w:rFonts w:ascii="Times New Roman" w:hAnsi="Times New Roman" w:cs="Times New Roman"/>
          <w:i/>
          <w:iCs/>
          <w:sz w:val="24"/>
          <w:szCs w:val="24"/>
        </w:rPr>
      </w:pPr>
      <w:r w:rsidRPr="00E50340">
        <w:rPr>
          <w:rFonts w:ascii="Times New Roman" w:hAnsi="Times New Roman" w:cs="Times New Roman"/>
          <w:i/>
          <w:iCs/>
          <w:sz w:val="24"/>
          <w:szCs w:val="24"/>
        </w:rPr>
        <w:tab/>
        <w:t xml:space="preserve">2. При возведении на земельном участке </w:t>
      </w:r>
      <w:r w:rsidRPr="00E50340">
        <w:rPr>
          <w:rFonts w:ascii="Times New Roman" w:hAnsi="Times New Roman" w:cs="Times New Roman"/>
          <w:i/>
          <w:iCs/>
          <w:sz w:val="24"/>
          <w:szCs w:val="24"/>
        </w:rPr>
        <w:lastRenderedPageBreak/>
        <w:t>хозяйственных построек, строений и сооружений вс</w:t>
      </w:r>
      <w:r w:rsidRPr="00E50340">
        <w:rPr>
          <w:rFonts w:ascii="Times New Roman" w:hAnsi="Times New Roman" w:cs="Times New Roman"/>
          <w:i/>
          <w:iCs/>
          <w:sz w:val="24"/>
          <w:szCs w:val="24"/>
        </w:rPr>
        <w:lastRenderedPageBreak/>
        <w:t>помогательного использования, располагаемых на р</w:t>
      </w:r>
      <w:r w:rsidRPr="00E50340">
        <w:rPr>
          <w:rFonts w:ascii="Times New Roman" w:hAnsi="Times New Roman" w:cs="Times New Roman"/>
          <w:i/>
          <w:iCs/>
          <w:sz w:val="24"/>
          <w:szCs w:val="24"/>
        </w:rPr>
        <w:lastRenderedPageBreak/>
        <w:t>асстоянии 1 м от границы соседнего участка, след</w:t>
      </w:r>
      <w:r w:rsidRPr="00E50340">
        <w:rPr>
          <w:rFonts w:ascii="Times New Roman" w:hAnsi="Times New Roman" w:cs="Times New Roman"/>
          <w:i/>
          <w:iCs/>
          <w:sz w:val="24"/>
          <w:szCs w:val="24"/>
        </w:rPr>
        <w:lastRenderedPageBreak/>
        <w:t>ует водосток с их крыш ориентировать на свой уча</w:t>
      </w:r>
      <w:r w:rsidRPr="00E50340">
        <w:rPr>
          <w:rFonts w:ascii="Times New Roman" w:hAnsi="Times New Roman" w:cs="Times New Roman"/>
          <w:i/>
          <w:iCs/>
          <w:sz w:val="24"/>
          <w:szCs w:val="24"/>
        </w:rPr>
        <w:lastRenderedPageBreak/>
        <w:t>сток.</w:t>
      </w:r>
    </w:p>
    <w:p w:rsidR="00E50340" w:rsidRPr="00E50340" w:rsidRDefault="00E50340" w:rsidP="00E50340">
      <w:pPr>
        <w:pStyle w:val="ConsNormal"/>
        <w:tabs>
          <w:tab w:val="left" w:pos="900"/>
        </w:tabs>
        <w:ind w:firstLine="709"/>
        <w:jc w:val="both"/>
        <w:rPr>
          <w:rFonts w:ascii="Times New Roman" w:hAnsi="Times New Roman" w:cs="Times New Roman"/>
          <w:i/>
          <w:iCs/>
          <w:sz w:val="24"/>
          <w:szCs w:val="24"/>
        </w:rPr>
      </w:pPr>
      <w:r w:rsidRPr="00E50340">
        <w:rPr>
          <w:rFonts w:ascii="Times New Roman" w:hAnsi="Times New Roman" w:cs="Times New Roman"/>
          <w:i/>
          <w:iCs/>
          <w:sz w:val="24"/>
          <w:szCs w:val="24"/>
        </w:rPr>
        <w:t>3. Иные предельные параметры разрешенного с</w:t>
      </w:r>
      <w:r w:rsidRPr="00E50340">
        <w:rPr>
          <w:rFonts w:ascii="Times New Roman" w:hAnsi="Times New Roman" w:cs="Times New Roman"/>
          <w:i/>
          <w:iCs/>
          <w:sz w:val="24"/>
          <w:szCs w:val="24"/>
        </w:rPr>
        <w:lastRenderedPageBreak/>
        <w:t>троительства, реконструкции объектов капитальног</w:t>
      </w:r>
      <w:r w:rsidRPr="00E50340">
        <w:rPr>
          <w:rFonts w:ascii="Times New Roman" w:hAnsi="Times New Roman" w:cs="Times New Roman"/>
          <w:i/>
          <w:iCs/>
          <w:sz w:val="24"/>
          <w:szCs w:val="24"/>
        </w:rPr>
        <w:lastRenderedPageBreak/>
        <w:t>о строительства устанавливаются в соответствии с</w:t>
      </w:r>
      <w:r w:rsidRPr="00E50340">
        <w:rPr>
          <w:rFonts w:ascii="Times New Roman" w:hAnsi="Times New Roman" w:cs="Times New Roman"/>
          <w:i/>
          <w:iCs/>
          <w:sz w:val="24"/>
          <w:szCs w:val="24"/>
        </w:rPr>
        <w:lastRenderedPageBreak/>
        <w:t xml:space="preserve"> утвержденной документацией по планировке террит</w:t>
      </w:r>
      <w:r w:rsidRPr="00E50340">
        <w:rPr>
          <w:rFonts w:ascii="Times New Roman" w:hAnsi="Times New Roman" w:cs="Times New Roman"/>
          <w:i/>
          <w:iCs/>
          <w:sz w:val="24"/>
          <w:szCs w:val="24"/>
        </w:rPr>
        <w:lastRenderedPageBreak/>
        <w:t>ории.</w:t>
      </w:r>
    </w:p>
    <w:p w:rsidR="00E50340" w:rsidRPr="00E50340" w:rsidRDefault="00E50340" w:rsidP="00E50340">
      <w:pPr>
        <w:numPr>
          <w:ilvl w:val="12"/>
          <w:numId w:val="0"/>
        </w:numPr>
        <w:ind w:firstLine="709"/>
        <w:jc w:val="both"/>
        <w:rPr>
          <w:rFonts w:ascii="Times New Roman" w:hAnsi="Times New Roman" w:cs="Times New Roman"/>
          <w:i/>
          <w:iCs/>
        </w:rPr>
      </w:pPr>
      <w:r w:rsidRPr="00E50340">
        <w:rPr>
          <w:rFonts w:ascii="Times New Roman" w:hAnsi="Times New Roman" w:cs="Times New Roman"/>
          <w:i/>
          <w:iCs/>
        </w:rPr>
        <w:t>4.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E50340">
        <w:rPr>
          <w:rFonts w:ascii="Times New Roman" w:hAnsi="Times New Roman" w:cs="Times New Roman"/>
          <w:i/>
          <w:iCs/>
          <w:color w:val="008000"/>
        </w:rPr>
        <w:t xml:space="preserve"> </w:t>
      </w:r>
      <w:r w:rsidRPr="00E50340">
        <w:rPr>
          <w:rFonts w:ascii="Times New Roman" w:hAnsi="Times New Roman" w:cs="Times New Roman"/>
          <w:i/>
          <w:iCs/>
        </w:rPr>
        <w:t>26 настоящих Правил.</w:t>
      </w:r>
    </w:p>
    <w:p w:rsidR="00E50340" w:rsidRPr="00E50340" w:rsidRDefault="00E50340" w:rsidP="00E50340">
      <w:pPr>
        <w:numPr>
          <w:ilvl w:val="12"/>
          <w:numId w:val="0"/>
        </w:numPr>
        <w:ind w:firstLine="709"/>
        <w:jc w:val="both"/>
        <w:rPr>
          <w:rFonts w:ascii="Times New Roman" w:hAnsi="Times New Roman" w:cs="Times New Roman"/>
          <w:i/>
          <w:iCs/>
        </w:rPr>
      </w:pPr>
      <w:r w:rsidRPr="00E50340">
        <w:rPr>
          <w:rFonts w:ascii="Times New Roman" w:hAnsi="Times New Roman" w:cs="Times New Roman"/>
          <w:i/>
          <w:iCs/>
        </w:rPr>
        <w:t>5.</w:t>
      </w:r>
      <w:r w:rsidRPr="00E50340">
        <w:rPr>
          <w:rFonts w:ascii="Times New Roman" w:hAnsi="Times New Roman" w:cs="Times New Roman"/>
          <w:i/>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50340" w:rsidRPr="00E50340" w:rsidRDefault="00E50340" w:rsidP="007D6948">
      <w:pPr>
        <w:pStyle w:val="ae"/>
        <w:numPr>
          <w:ilvl w:val="0"/>
          <w:numId w:val="9"/>
        </w:numPr>
        <w:spacing w:after="0" w:line="240" w:lineRule="auto"/>
        <w:ind w:left="0" w:firstLine="709"/>
        <w:jc w:val="both"/>
        <w:rPr>
          <w:rFonts w:ascii="Times New Roman" w:hAnsi="Times New Roman" w:cs="Times New Roman"/>
          <w:i/>
          <w:iCs/>
        </w:rPr>
      </w:pPr>
      <w:r w:rsidRPr="00E50340">
        <w:rPr>
          <w:rFonts w:ascii="Times New Roman" w:hAnsi="Times New Roman" w:cs="Times New Roman"/>
          <w:i/>
          <w:iCs/>
        </w:rPr>
        <w:t xml:space="preserve"> имеется взаимное письменное согласие владельцев земельных участков на указанные отклонения;</w:t>
      </w:r>
    </w:p>
    <w:p w:rsidR="00E50340" w:rsidRPr="00E50340" w:rsidRDefault="00E50340" w:rsidP="007D6948">
      <w:pPr>
        <w:pStyle w:val="ae"/>
        <w:numPr>
          <w:ilvl w:val="0"/>
          <w:numId w:val="9"/>
        </w:numPr>
        <w:spacing w:after="0" w:line="240" w:lineRule="auto"/>
        <w:ind w:left="0" w:firstLine="709"/>
        <w:jc w:val="both"/>
        <w:rPr>
          <w:rFonts w:ascii="Times New Roman" w:hAnsi="Times New Roman" w:cs="Times New Roman"/>
          <w:i/>
          <w:iCs/>
        </w:rPr>
      </w:pPr>
      <w:r w:rsidRPr="00E50340">
        <w:rPr>
          <w:rFonts w:ascii="Times New Roman" w:hAnsi="Times New Roman" w:cs="Times New Roman"/>
          <w:i/>
          <w:iCs/>
        </w:rPr>
        <w:t>согласованно с органами госпожнадзора.</w:t>
      </w:r>
    </w:p>
    <w:p w:rsidR="00E50340" w:rsidRPr="00E50340" w:rsidRDefault="00E50340" w:rsidP="00E50340">
      <w:pPr>
        <w:rPr>
          <w:rFonts w:ascii="Times New Roman" w:hAnsi="Times New Roman" w:cs="Times New Roman"/>
          <w:i/>
          <w:iCs/>
        </w:rPr>
      </w:pPr>
    </w:p>
    <w:p w:rsidR="00E50340" w:rsidRPr="00E50340" w:rsidRDefault="00E50340" w:rsidP="00E50340">
      <w:pPr>
        <w:pStyle w:val="ConsNormal"/>
        <w:tabs>
          <w:tab w:val="left" w:pos="0"/>
        </w:tabs>
        <w:spacing w:before="240"/>
        <w:ind w:firstLine="709"/>
        <w:jc w:val="both"/>
        <w:rPr>
          <w:rFonts w:ascii="Times New Roman" w:hAnsi="Times New Roman" w:cs="Times New Roman"/>
          <w:bCs/>
          <w:sz w:val="24"/>
          <w:szCs w:val="24"/>
        </w:rPr>
      </w:pPr>
      <w:r w:rsidRPr="00E50340">
        <w:rPr>
          <w:rFonts w:ascii="Times New Roman" w:hAnsi="Times New Roman" w:cs="Times New Roman"/>
          <w:i/>
          <w:sz w:val="24"/>
          <w:szCs w:val="24"/>
        </w:rPr>
        <w:t xml:space="preserve">Таблица 3 </w:t>
      </w:r>
      <w:r w:rsidRPr="00E50340">
        <w:rPr>
          <w:rFonts w:ascii="Times New Roman" w:hAnsi="Times New Roman" w:cs="Times New Roman"/>
          <w:bCs/>
          <w:sz w:val="24"/>
          <w:szCs w:val="24"/>
        </w:rPr>
        <w:t>Минимальные расстоян</w:t>
      </w:r>
      <w:r w:rsidRPr="00E50340">
        <w:rPr>
          <w:rFonts w:ascii="Times New Roman" w:hAnsi="Times New Roman" w:cs="Times New Roman"/>
          <w:bCs/>
          <w:sz w:val="24"/>
          <w:szCs w:val="24"/>
        </w:rPr>
        <w:lastRenderedPageBreak/>
        <w:t>ия от помещений (сооружений) для содержания и ра</w:t>
      </w:r>
      <w:r w:rsidRPr="00E50340">
        <w:rPr>
          <w:rFonts w:ascii="Times New Roman" w:hAnsi="Times New Roman" w:cs="Times New Roman"/>
          <w:bCs/>
          <w:sz w:val="24"/>
          <w:szCs w:val="24"/>
        </w:rPr>
        <w:lastRenderedPageBreak/>
        <w:t>зведения животных</w:t>
      </w:r>
      <w:r w:rsidRPr="00E50340">
        <w:rPr>
          <w:rFonts w:ascii="Times New Roman" w:hAnsi="Times New Roman" w:cs="Times New Roman"/>
          <w:sz w:val="24"/>
          <w:szCs w:val="24"/>
        </w:rPr>
        <w:t xml:space="preserve"> </w:t>
      </w:r>
      <w:r w:rsidRPr="00E50340">
        <w:rPr>
          <w:rFonts w:ascii="Times New Roman" w:hAnsi="Times New Roman" w:cs="Times New Roman"/>
          <w:bCs/>
          <w:sz w:val="24"/>
          <w:szCs w:val="24"/>
        </w:rPr>
        <w:t xml:space="preserve">до объектов </w:t>
      </w:r>
      <w:r w:rsidRPr="00E50340">
        <w:rPr>
          <w:rFonts w:ascii="Times New Roman" w:hAnsi="Times New Roman" w:cs="Times New Roman"/>
          <w:bCs/>
          <w:iCs/>
          <w:sz w:val="24"/>
          <w:szCs w:val="24"/>
        </w:rPr>
        <w:t>индивидуального жи</w:t>
      </w:r>
      <w:r w:rsidRPr="00E50340">
        <w:rPr>
          <w:rFonts w:ascii="Times New Roman" w:hAnsi="Times New Roman" w:cs="Times New Roman"/>
          <w:bCs/>
          <w:iCs/>
          <w:sz w:val="24"/>
          <w:szCs w:val="24"/>
        </w:rPr>
        <w:lastRenderedPageBreak/>
        <w:t>лищного строительства</w:t>
      </w:r>
    </w:p>
    <w:p w:rsidR="00E50340" w:rsidRPr="00E50340" w:rsidRDefault="00E50340" w:rsidP="00E50340">
      <w:pPr>
        <w:pStyle w:val="ConsNormal"/>
        <w:tabs>
          <w:tab w:val="left" w:pos="0"/>
        </w:tabs>
        <w:ind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975"/>
        <w:gridCol w:w="1201"/>
        <w:gridCol w:w="1016"/>
        <w:gridCol w:w="1232"/>
        <w:gridCol w:w="1028"/>
        <w:gridCol w:w="1177"/>
        <w:gridCol w:w="1183"/>
      </w:tblGrid>
      <w:tr w:rsidR="00E50340" w:rsidRPr="00E50340" w:rsidTr="0015121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b/>
              </w:rPr>
            </w:pPr>
            <w:r w:rsidRPr="00E50340">
              <w:rPr>
                <w:rFonts w:ascii="Times New Roman" w:hAnsi="Times New Roman" w:cs="Times New Roman"/>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b/>
              </w:rPr>
            </w:pPr>
            <w:r w:rsidRPr="00E50340">
              <w:rPr>
                <w:rFonts w:ascii="Times New Roman" w:hAnsi="Times New Roman" w:cs="Times New Roman"/>
                <w:b/>
              </w:rPr>
              <w:t>Поголовье (</w:t>
            </w:r>
            <w:r w:rsidRPr="00E50340">
              <w:rPr>
                <w:rStyle w:val="grame"/>
                <w:rFonts w:ascii="Times New Roman" w:hAnsi="Times New Roman" w:cs="Times New Roman"/>
                <w:b/>
              </w:rPr>
              <w:t>шт.</w:t>
            </w:r>
            <w:r w:rsidRPr="00E50340">
              <w:rPr>
                <w:rFonts w:ascii="Times New Roman" w:hAnsi="Times New Roman" w:cs="Times New Roman"/>
                <w:b/>
              </w:rPr>
              <w:t>), не более</w:t>
            </w:r>
          </w:p>
        </w:tc>
      </w:tr>
      <w:tr w:rsidR="00E50340" w:rsidRPr="00E50340" w:rsidTr="0015121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jc w:val="center"/>
              <w:rPr>
                <w:rFonts w:ascii="Times New Roman" w:hAnsi="Times New Roman" w:cs="Times New Roman"/>
              </w:rPr>
            </w:pPr>
          </w:p>
        </w:tc>
        <w:tc>
          <w:tcPr>
            <w:tcW w:w="10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нутрии, песцы</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5</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5</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30</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5</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5</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20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8</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8</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20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45</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8</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8</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30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20</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30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60</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40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25</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40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75</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r>
    </w:tbl>
    <w:p w:rsidR="00E50340" w:rsidRPr="00E50340" w:rsidRDefault="00E50340" w:rsidP="00E50340">
      <w:pPr>
        <w:ind w:firstLine="720"/>
        <w:rPr>
          <w:rFonts w:ascii="Times New Roman" w:hAnsi="Times New Roman" w:cs="Times New Roman"/>
          <w:i/>
          <w:spacing w:val="40"/>
        </w:rPr>
      </w:pPr>
      <w:r w:rsidRPr="00E50340">
        <w:rPr>
          <w:rFonts w:ascii="Times New Roman" w:hAnsi="Times New Roman" w:cs="Times New Roman"/>
          <w:bCs/>
          <w:i/>
          <w:iCs/>
        </w:rPr>
        <w:t>Примечания к таблице 3:</w:t>
      </w:r>
    </w:p>
    <w:p w:rsidR="00E50340" w:rsidRPr="00E50340" w:rsidRDefault="00E50340" w:rsidP="007D6948">
      <w:pPr>
        <w:pStyle w:val="ae"/>
        <w:widowControl w:val="0"/>
        <w:numPr>
          <w:ilvl w:val="0"/>
          <w:numId w:val="1"/>
        </w:numPr>
        <w:spacing w:after="0"/>
        <w:ind w:left="0" w:firstLine="709"/>
        <w:contextualSpacing/>
        <w:jc w:val="both"/>
        <w:rPr>
          <w:rFonts w:ascii="Times New Roman" w:hAnsi="Times New Roman" w:cs="Times New Roman"/>
          <w:i/>
        </w:rPr>
      </w:pPr>
      <w:r w:rsidRPr="00E50340">
        <w:rPr>
          <w:rFonts w:ascii="Times New Roman" w:hAnsi="Times New Roman" w:cs="Times New Roman"/>
          <w:i/>
        </w:rPr>
        <w:t>При одновременном наличии различных видов животных нормативные разрывы суммируются.</w:t>
      </w:r>
    </w:p>
    <w:p w:rsidR="00E50340" w:rsidRPr="00E50340" w:rsidRDefault="00E50340" w:rsidP="007D6948">
      <w:pPr>
        <w:pStyle w:val="ConsNormal"/>
        <w:numPr>
          <w:ilvl w:val="0"/>
          <w:numId w:val="1"/>
        </w:numPr>
        <w:tabs>
          <w:tab w:val="left" w:pos="0"/>
        </w:tabs>
        <w:ind w:left="0" w:right="0" w:firstLine="709"/>
        <w:jc w:val="both"/>
        <w:rPr>
          <w:rFonts w:ascii="Times New Roman" w:hAnsi="Times New Roman" w:cs="Times New Roman"/>
          <w:i/>
          <w:iCs/>
          <w:sz w:val="24"/>
          <w:szCs w:val="24"/>
        </w:rPr>
      </w:pPr>
      <w:r w:rsidRPr="00E50340">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50340" w:rsidRPr="00E50340" w:rsidRDefault="00E50340" w:rsidP="00E50340">
      <w:pPr>
        <w:spacing w:before="240"/>
        <w:ind w:firstLine="709"/>
        <w:jc w:val="both"/>
        <w:rPr>
          <w:rFonts w:ascii="Times New Roman" w:hAnsi="Times New Roman" w:cs="Times New Roman"/>
          <w:spacing w:val="-10"/>
        </w:rPr>
      </w:pPr>
      <w:r w:rsidRPr="00E50340">
        <w:rPr>
          <w:rFonts w:ascii="Times New Roman" w:hAnsi="Times New Roman" w:cs="Times New Roman"/>
          <w:spacing w:val="-10"/>
        </w:rPr>
        <w:t xml:space="preserve">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w:t>
      </w:r>
      <w:r w:rsidRPr="00E50340">
        <w:rPr>
          <w:rFonts w:ascii="Times New Roman" w:hAnsi="Times New Roman" w:cs="Times New Roman"/>
          <w:spacing w:val="-10"/>
        </w:rPr>
        <w:lastRenderedPageBreak/>
        <w:t>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Оренбургской области</w:t>
      </w:r>
    </w:p>
    <w:p w:rsidR="00E50340" w:rsidRPr="00E50340" w:rsidRDefault="00E50340" w:rsidP="00E50340">
      <w:pPr>
        <w:spacing w:before="240"/>
        <w:ind w:firstLine="709"/>
        <w:jc w:val="both"/>
        <w:rPr>
          <w:rFonts w:ascii="Times New Roman" w:hAnsi="Times New Roman" w:cs="Times New Roman"/>
          <w:b/>
          <w:i/>
        </w:rPr>
      </w:pPr>
      <w:r w:rsidRPr="00E50340">
        <w:rPr>
          <w:rFonts w:ascii="Times New Roman" w:hAnsi="Times New Roman" w:cs="Times New Roman"/>
          <w:b/>
          <w:i/>
        </w:rPr>
        <w:t>Предельные параметры разрешенного строительства для условно-разрешенных видов использования земельных участков и объектов капитального строительства определяются в соответствии с проектной документацией на строительство. Предварительное проектное решение размещения объекта на земельном участке с указанием основных параметров и мощностей объекта разрабатывается в целях получения специального согласования предоставления разрешения на условно-разрешенный вид использования.</w:t>
      </w:r>
    </w:p>
    <w:p w:rsidR="00E50340" w:rsidRPr="00E50340" w:rsidRDefault="00E50340" w:rsidP="00E50340">
      <w:pPr>
        <w:shd w:val="clear" w:color="auto" w:fill="FFFFFF"/>
        <w:ind w:firstLine="900"/>
        <w:rPr>
          <w:rFonts w:ascii="Times New Roman" w:hAnsi="Times New Roman" w:cs="Times New Roman"/>
          <w:sz w:val="18"/>
          <w:szCs w:val="18"/>
        </w:rPr>
      </w:pPr>
      <w:r w:rsidRPr="00E50340">
        <w:rPr>
          <w:rFonts w:ascii="Times New Roman" w:hAnsi="Times New Roman" w:cs="Times New Roman"/>
          <w:sz w:val="16"/>
          <w:szCs w:val="16"/>
        </w:rPr>
        <w:t> </w:t>
      </w:r>
    </w:p>
    <w:p w:rsidR="00E50340" w:rsidRPr="00E50340" w:rsidRDefault="00E50340" w:rsidP="00E50340">
      <w:pPr>
        <w:tabs>
          <w:tab w:val="left" w:pos="142"/>
        </w:tabs>
        <w:contextualSpacing/>
        <w:rPr>
          <w:rFonts w:ascii="Times New Roman" w:hAnsi="Times New Roman" w:cs="Times New Roman"/>
          <w:spacing w:val="-10"/>
        </w:rPr>
      </w:pPr>
      <w:r w:rsidRPr="00E50340">
        <w:rPr>
          <w:rFonts w:ascii="Times New Roman" w:hAnsi="Times New Roman" w:cs="Times New Roman"/>
          <w:spacing w:val="-10"/>
        </w:rPr>
        <w:t> </w:t>
      </w:r>
    </w:p>
    <w:p w:rsidR="00E50340" w:rsidRPr="00E50340" w:rsidRDefault="00E50340" w:rsidP="00E50340">
      <w:pPr>
        <w:pStyle w:val="2"/>
        <w:pBdr>
          <w:bottom w:val="single" w:sz="4" w:space="1" w:color="auto"/>
        </w:pBdr>
        <w:spacing w:after="120"/>
        <w:jc w:val="center"/>
        <w:rPr>
          <w:rFonts w:ascii="Times New Roman" w:hAnsi="Times New Roman" w:cs="Times New Roman"/>
          <w:spacing w:val="-10"/>
        </w:rPr>
      </w:pPr>
      <w:bookmarkStart w:id="44" w:name="_Toc365582218"/>
      <w:bookmarkStart w:id="45" w:name="_Toc468979287"/>
      <w:r w:rsidRPr="00E50340">
        <w:rPr>
          <w:rFonts w:ascii="Times New Roman" w:hAnsi="Times New Roman" w:cs="Times New Roman"/>
          <w:spacing w:val="-10"/>
        </w:rPr>
        <w:t>Зоны специального назначения</w:t>
      </w:r>
      <w:bookmarkEnd w:id="44"/>
      <w:bookmarkEnd w:id="45"/>
    </w:p>
    <w:p w:rsidR="00E50340" w:rsidRPr="00E50340" w:rsidRDefault="00E50340" w:rsidP="00E50340">
      <w:pPr>
        <w:pStyle w:val="afffff5"/>
        <w:rPr>
          <w:rFonts w:ascii="Times New Roman" w:hAnsi="Times New Roman"/>
        </w:rPr>
      </w:pPr>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1. Зоны специального назначения выделяются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городских и сельских поселений.</w:t>
      </w:r>
    </w:p>
    <w:p w:rsidR="00E50340" w:rsidRPr="00E50340" w:rsidRDefault="00E50340" w:rsidP="00E50340">
      <w:pPr>
        <w:ind w:firstLine="567"/>
        <w:jc w:val="both"/>
        <w:rPr>
          <w:rFonts w:ascii="Times New Roman" w:hAnsi="Times New Roman" w:cs="Times New Roman"/>
          <w:spacing w:val="-10"/>
        </w:rPr>
      </w:pPr>
      <w:r w:rsidRPr="00E50340">
        <w:rPr>
          <w:rFonts w:ascii="Times New Roman" w:hAnsi="Times New Roman" w:cs="Times New Roman"/>
          <w:spacing w:val="-10"/>
        </w:rPr>
        <w:t>2. Порядок использования территорий зон специального назначения устанавливается правилами застройки с учетом требований государственных градостроительных нормативов и правил, специальных нормативов.</w:t>
      </w:r>
    </w:p>
    <w:p w:rsidR="00E50340" w:rsidRPr="00E50340" w:rsidRDefault="00E50340" w:rsidP="00E50340">
      <w:pPr>
        <w:ind w:firstLine="567"/>
        <w:rPr>
          <w:rFonts w:ascii="Times New Roman" w:hAnsi="Times New Roman" w:cs="Times New Roman"/>
          <w:b/>
          <w:i/>
          <w:spacing w:val="-10"/>
          <w:lang w:bidi="hi-IN"/>
        </w:rPr>
      </w:pPr>
    </w:p>
    <w:p w:rsidR="00E50340" w:rsidRPr="00E50340" w:rsidRDefault="00E50340" w:rsidP="00E50340">
      <w:pPr>
        <w:ind w:firstLine="567"/>
        <w:rPr>
          <w:rFonts w:ascii="Times New Roman" w:hAnsi="Times New Roman" w:cs="Times New Roman"/>
          <w:b/>
          <w:i/>
          <w:spacing w:val="-10"/>
          <w:lang w:bidi="hi-IN"/>
        </w:rPr>
      </w:pPr>
      <w:r w:rsidRPr="00E50340">
        <w:rPr>
          <w:rFonts w:ascii="Times New Roman" w:hAnsi="Times New Roman" w:cs="Times New Roman"/>
          <w:b/>
          <w:i/>
          <w:spacing w:val="-10"/>
          <w:lang w:bidi="hi-IN"/>
        </w:rPr>
        <w:t>СН-1. Зона водозаборных сооружений</w:t>
      </w:r>
    </w:p>
    <w:p w:rsidR="00E50340" w:rsidRPr="00E50340" w:rsidRDefault="00E50340" w:rsidP="00E50340">
      <w:pPr>
        <w:ind w:firstLine="709"/>
        <w:jc w:val="both"/>
        <w:rPr>
          <w:rFonts w:ascii="Times New Roman" w:hAnsi="Times New Roman" w:cs="Times New Roman"/>
          <w:sz w:val="23"/>
          <w:szCs w:val="23"/>
        </w:rPr>
      </w:pPr>
      <w:r w:rsidRPr="00E50340">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670"/>
        <w:gridCol w:w="1418"/>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 xml:space="preserve">Код (числовое обозначение) вида разрешенного использования земельного </w:t>
            </w:r>
            <w:r w:rsidRPr="00E50340">
              <w:rPr>
                <w:b/>
              </w:rPr>
              <w:lastRenderedPageBreak/>
              <w:t>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1</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46" w:name="sub_10111"/>
            <w:r w:rsidRPr="00E50340">
              <w:t>Общее пользование водными объектами</w:t>
            </w:r>
            <w:bookmarkEnd w:id="46"/>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47" w:name="sub_10112"/>
            <w:r w:rsidRPr="00E50340">
              <w:t>Специальное пользование водными объектами</w:t>
            </w:r>
            <w:bookmarkEnd w:id="47"/>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48" w:name="sub_10113"/>
            <w:r w:rsidRPr="00E50340">
              <w:t>Гидротехнические сооружения</w:t>
            </w:r>
            <w:bookmarkEnd w:id="48"/>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берегозащитных сооружений)</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Вспомогательные виды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вспомогательного вида использования земельного участка**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264"/>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E50340">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3.1</w:t>
            </w:r>
          </w:p>
        </w:tc>
      </w:tr>
    </w:tbl>
    <w:p w:rsidR="00E50340" w:rsidRPr="00E50340" w:rsidRDefault="00E50340" w:rsidP="00E50340">
      <w:pPr>
        <w:spacing w:before="240"/>
        <w:ind w:firstLine="709"/>
        <w:jc w:val="both"/>
        <w:rPr>
          <w:rFonts w:ascii="Times New Roman" w:hAnsi="Times New Roman" w:cs="Times New Roman"/>
          <w:i/>
          <w:sz w:val="28"/>
        </w:rPr>
      </w:pPr>
      <w:r w:rsidRPr="00E50340">
        <w:rPr>
          <w:rFonts w:ascii="Times New Roman" w:hAnsi="Times New Roman" w:cs="Times New Roman"/>
          <w:i/>
          <w:sz w:val="28"/>
        </w:rPr>
        <w:lastRenderedPageBreak/>
        <w:t>Таблица  Предельные размеры земельных участков и предельные параметры разрешенного строительства в зоне.</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jc w:val="both"/>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w:t>
            </w:r>
            <w:r w:rsidRPr="00E50340">
              <w:rPr>
                <w:rFonts w:ascii="Times New Roman" w:hAnsi="Times New Roman" w:cs="Times New Roman"/>
                <w:lang w:val="en-US"/>
              </w:rPr>
              <w:t>c</w:t>
            </w:r>
            <w:r w:rsidRPr="00E50340">
              <w:rPr>
                <w:rFonts w:ascii="Times New Roman" w:hAnsi="Times New Roman" w:cs="Times New Roman"/>
              </w:rPr>
              <w:t xml:space="preserve"> соблюдением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 xml:space="preserve">Минимальные отступы от границ земельных участков в целях определения мест </w:t>
            </w:r>
            <w:r w:rsidRPr="00E50340">
              <w:rPr>
                <w:rFonts w:ascii="Times New Roman" w:hAnsi="Times New Roman" w:cs="Times New Roman"/>
                <w:b/>
                <w:i/>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0</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lastRenderedPageBreak/>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100</w:t>
            </w:r>
          </w:p>
        </w:tc>
      </w:tr>
    </w:tbl>
    <w:p w:rsidR="00E50340" w:rsidRPr="00E50340" w:rsidRDefault="00E50340" w:rsidP="00E50340">
      <w:pPr>
        <w:ind w:firstLine="567"/>
        <w:rPr>
          <w:rFonts w:ascii="Times New Roman" w:hAnsi="Times New Roman" w:cs="Times New Roman"/>
          <w:spacing w:val="-10"/>
        </w:rPr>
      </w:pPr>
    </w:p>
    <w:p w:rsidR="00E50340" w:rsidRPr="00E50340" w:rsidRDefault="00E50340" w:rsidP="00E50340">
      <w:pPr>
        <w:ind w:firstLine="567"/>
        <w:rPr>
          <w:rFonts w:ascii="Times New Roman" w:hAnsi="Times New Roman" w:cs="Times New Roman"/>
          <w:b/>
          <w:i/>
          <w:spacing w:val="-10"/>
          <w:lang w:bidi="hi-IN"/>
        </w:rPr>
      </w:pPr>
      <w:r w:rsidRPr="00E50340">
        <w:rPr>
          <w:rFonts w:ascii="Times New Roman" w:hAnsi="Times New Roman" w:cs="Times New Roman"/>
          <w:b/>
          <w:i/>
          <w:spacing w:val="-10"/>
          <w:lang w:bidi="hi-IN"/>
        </w:rPr>
        <w:t>СН-2. Зона кладбищ</w:t>
      </w:r>
    </w:p>
    <w:p w:rsidR="00E50340" w:rsidRPr="00E50340" w:rsidRDefault="00E50340" w:rsidP="00E50340">
      <w:pPr>
        <w:ind w:firstLine="851"/>
        <w:rPr>
          <w:rFonts w:ascii="Times New Roman" w:hAnsi="Times New Roman" w:cs="Times New Roman"/>
          <w:i/>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29"/>
        <w:gridCol w:w="1559"/>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49" w:name="sub_10121"/>
            <w:r w:rsidRPr="00E50340">
              <w:t>Ритуальная деятельность</w:t>
            </w:r>
            <w:bookmarkEnd w:id="49"/>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кладбищ, крематориев и мест захоронения; размещение соответствующих культовых сооружений</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12.1</w:t>
            </w:r>
          </w:p>
        </w:tc>
      </w:tr>
    </w:tbl>
    <w:p w:rsidR="00E50340" w:rsidRPr="00E50340" w:rsidRDefault="00E50340" w:rsidP="00E50340">
      <w:pPr>
        <w:shd w:val="clear" w:color="auto" w:fill="FFFFFF"/>
        <w:ind w:firstLine="709"/>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ind w:firstLine="709"/>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ind w:firstLine="851"/>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pStyle w:val="ae"/>
        <w:ind w:left="0" w:firstLine="851"/>
        <w:jc w:val="center"/>
        <w:rPr>
          <w:rFonts w:ascii="Times New Roman" w:hAnsi="Times New Roman" w:cs="Times New Roman"/>
          <w:b/>
        </w:rPr>
      </w:pPr>
    </w:p>
    <w:p w:rsidR="00E50340" w:rsidRPr="00E50340" w:rsidRDefault="00E50340" w:rsidP="00E50340">
      <w:pPr>
        <w:pStyle w:val="ae"/>
        <w:ind w:left="0" w:firstLine="851"/>
        <w:jc w:val="center"/>
        <w:rPr>
          <w:rFonts w:ascii="Times New Roman" w:hAnsi="Times New Roman" w:cs="Times New Roman"/>
          <w:b/>
        </w:rPr>
      </w:pPr>
      <w:r w:rsidRPr="00E5034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включают в себя:</w:t>
      </w:r>
    </w:p>
    <w:p w:rsidR="00E50340" w:rsidRPr="00E50340" w:rsidRDefault="00E50340" w:rsidP="00E50340">
      <w:pPr>
        <w:pStyle w:val="ae"/>
        <w:ind w:left="0" w:firstLine="851"/>
        <w:rPr>
          <w:rFonts w:ascii="Times New Roman" w:hAnsi="Times New Roman" w:cs="Times New Roman"/>
          <w:i/>
        </w:rPr>
      </w:pPr>
    </w:p>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5"/>
        <w:gridCol w:w="4455"/>
      </w:tblGrid>
      <w:tr w:rsidR="00E50340" w:rsidRPr="00E50340" w:rsidTr="00151214">
        <w:trPr>
          <w:trHeight w:val="532"/>
        </w:trPr>
        <w:tc>
          <w:tcPr>
            <w:tcW w:w="5236" w:type="dxa"/>
            <w:shd w:val="clear" w:color="auto" w:fill="auto"/>
            <w:vAlign w:val="center"/>
          </w:tcPr>
          <w:p w:rsidR="00E50340" w:rsidRPr="00E50340" w:rsidRDefault="00E50340" w:rsidP="00151214">
            <w:pPr>
              <w:jc w:val="center"/>
              <w:rPr>
                <w:rFonts w:ascii="Times New Roman" w:hAnsi="Times New Roman" w:cs="Times New Roman"/>
                <w:b/>
                <w:i/>
              </w:rPr>
            </w:pPr>
            <w:r w:rsidRPr="00E50340">
              <w:rPr>
                <w:rFonts w:ascii="Times New Roman" w:hAnsi="Times New Roman" w:cs="Times New Roman"/>
                <w:b/>
                <w:i/>
              </w:rPr>
              <w:lastRenderedPageBreak/>
              <w:t>Наименование объекта</w:t>
            </w:r>
          </w:p>
        </w:tc>
        <w:tc>
          <w:tcPr>
            <w:tcW w:w="4540" w:type="dxa"/>
            <w:shd w:val="clear" w:color="auto" w:fill="auto"/>
          </w:tcPr>
          <w:p w:rsidR="00E50340" w:rsidRPr="00E50340" w:rsidRDefault="00E50340" w:rsidP="00151214">
            <w:pPr>
              <w:jc w:val="center"/>
              <w:rPr>
                <w:rFonts w:ascii="Times New Roman" w:hAnsi="Times New Roman" w:cs="Times New Roman"/>
                <w:b/>
                <w:i/>
              </w:rPr>
            </w:pPr>
            <w:r w:rsidRPr="00E50340">
              <w:rPr>
                <w:rFonts w:ascii="Times New Roman" w:hAnsi="Times New Roman" w:cs="Times New Roman"/>
                <w:b/>
                <w:i/>
              </w:rPr>
              <w:t>Размеры земельных участков</w:t>
            </w:r>
          </w:p>
        </w:tc>
      </w:tr>
      <w:tr w:rsidR="00E50340" w:rsidRPr="00E50340" w:rsidTr="00151214">
        <w:trPr>
          <w:trHeight w:val="419"/>
        </w:trPr>
        <w:tc>
          <w:tcPr>
            <w:tcW w:w="5236" w:type="dxa"/>
            <w:shd w:val="clear" w:color="auto" w:fill="auto"/>
          </w:tcPr>
          <w:p w:rsidR="00E50340" w:rsidRPr="00E50340" w:rsidRDefault="00E50340" w:rsidP="00151214">
            <w:pPr>
              <w:rPr>
                <w:rFonts w:ascii="Times New Roman" w:hAnsi="Times New Roman" w:cs="Times New Roman"/>
                <w:i/>
              </w:rPr>
            </w:pPr>
            <w:r w:rsidRPr="00E50340">
              <w:rPr>
                <w:rFonts w:ascii="Times New Roman" w:hAnsi="Times New Roman" w:cs="Times New Roman"/>
                <w:i/>
              </w:rPr>
              <w:t>- кладбище традиционного захоронения</w:t>
            </w:r>
          </w:p>
        </w:tc>
        <w:tc>
          <w:tcPr>
            <w:tcW w:w="4540" w:type="dxa"/>
            <w:shd w:val="clear" w:color="auto" w:fill="auto"/>
          </w:tcPr>
          <w:p w:rsidR="00E50340" w:rsidRPr="00E50340" w:rsidRDefault="00E50340" w:rsidP="00151214">
            <w:pPr>
              <w:ind w:firstLine="131"/>
              <w:rPr>
                <w:rFonts w:ascii="Times New Roman" w:hAnsi="Times New Roman" w:cs="Times New Roman"/>
                <w:i/>
              </w:rPr>
            </w:pPr>
            <w:r w:rsidRPr="00E50340">
              <w:rPr>
                <w:rFonts w:ascii="Times New Roman" w:hAnsi="Times New Roman" w:cs="Times New Roman"/>
                <w:i/>
              </w:rPr>
              <w:t>0,24 га на 1 тыс. чел., но не более 40 га</w:t>
            </w:r>
          </w:p>
        </w:tc>
      </w:tr>
      <w:tr w:rsidR="00E50340" w:rsidRPr="00E50340" w:rsidTr="00151214">
        <w:trPr>
          <w:trHeight w:val="425"/>
        </w:trPr>
        <w:tc>
          <w:tcPr>
            <w:tcW w:w="5236" w:type="dxa"/>
            <w:shd w:val="clear" w:color="auto" w:fill="auto"/>
          </w:tcPr>
          <w:p w:rsidR="00E50340" w:rsidRPr="00E50340" w:rsidRDefault="00E50340" w:rsidP="00151214">
            <w:pPr>
              <w:rPr>
                <w:rFonts w:ascii="Times New Roman" w:hAnsi="Times New Roman" w:cs="Times New Roman"/>
                <w:i/>
              </w:rPr>
            </w:pPr>
            <w:r w:rsidRPr="00E50340">
              <w:rPr>
                <w:rFonts w:ascii="Times New Roman" w:hAnsi="Times New Roman" w:cs="Times New Roman"/>
                <w:i/>
              </w:rPr>
              <w:t>- иные объекты</w:t>
            </w:r>
          </w:p>
        </w:tc>
        <w:tc>
          <w:tcPr>
            <w:tcW w:w="4540" w:type="dxa"/>
            <w:shd w:val="clear" w:color="auto" w:fill="auto"/>
          </w:tcPr>
          <w:p w:rsidR="00E50340" w:rsidRPr="00E50340" w:rsidRDefault="00E50340" w:rsidP="00151214">
            <w:pPr>
              <w:rPr>
                <w:rFonts w:ascii="Times New Roman" w:hAnsi="Times New Roman" w:cs="Times New Roman"/>
                <w:i/>
              </w:rPr>
            </w:pPr>
            <w:r w:rsidRPr="00E50340">
              <w:rPr>
                <w:rFonts w:ascii="Times New Roman" w:hAnsi="Times New Roman" w:cs="Times New Roman"/>
                <w:i/>
              </w:rPr>
              <w:t>Предельная минимальная площадь земельных участков не может быть менее площади, занимаемой существующим или размещаемым в его границах объектом в соответствии с заданием на проектирование с учетом подъездных путей и с соблюдением требований</w:t>
            </w:r>
            <w:r w:rsidRPr="00E50340">
              <w:rPr>
                <w:rFonts w:ascii="Times New Roman" w:hAnsi="Times New Roman" w:cs="Times New Roman"/>
              </w:rPr>
              <w:t xml:space="preserve"> </w:t>
            </w:r>
            <w:r w:rsidRPr="00E50340">
              <w:rPr>
                <w:rFonts w:ascii="Times New Roman" w:hAnsi="Times New Roman" w:cs="Times New Roman"/>
                <w:i/>
              </w:rPr>
              <w:t>строительных, экологических, санитарно-гигиенических, противопожарных и иных правил, нормативов.</w:t>
            </w:r>
          </w:p>
        </w:tc>
      </w:tr>
    </w:tbl>
    <w:p w:rsidR="00E50340" w:rsidRPr="00E50340" w:rsidRDefault="00E50340" w:rsidP="00E50340">
      <w:pPr>
        <w:pStyle w:val="afffffe"/>
        <w:ind w:firstLine="851"/>
        <w:rPr>
          <w:szCs w:val="24"/>
        </w:rPr>
      </w:pPr>
      <w:r w:rsidRPr="00E50340">
        <w:rPr>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 если иное не предусмотрено проектом строительства объекта.</w:t>
      </w:r>
    </w:p>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3) предельное количество этажей или предельную высоту сооружений – не устанавливается, для объектов капитального строительства определяется в соответствии с проектным решением.</w:t>
      </w:r>
    </w:p>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w:t>
      </w:r>
    </w:p>
    <w:p w:rsidR="00E50340" w:rsidRPr="00E50340" w:rsidRDefault="00E50340" w:rsidP="00E50340">
      <w:pPr>
        <w:ind w:firstLine="567"/>
        <w:rPr>
          <w:rFonts w:ascii="Times New Roman" w:hAnsi="Times New Roman" w:cs="Times New Roman"/>
          <w:i/>
          <w:spacing w:val="-10"/>
          <w:u w:val="single"/>
          <w:lang w:bidi="hi-IN"/>
        </w:rPr>
      </w:pPr>
    </w:p>
    <w:p w:rsidR="00E50340" w:rsidRPr="00E50340" w:rsidRDefault="00E50340" w:rsidP="00E50340">
      <w:pPr>
        <w:ind w:left="1069"/>
        <w:rPr>
          <w:rFonts w:ascii="Times New Roman" w:hAnsi="Times New Roman" w:cs="Times New Roman"/>
          <w:spacing w:val="-10"/>
          <w:lang w:bidi="hi-IN"/>
        </w:rPr>
      </w:pPr>
      <w:r w:rsidRPr="00E50340">
        <w:rPr>
          <w:rFonts w:ascii="Times New Roman" w:hAnsi="Times New Roman" w:cs="Times New Roman"/>
          <w:spacing w:val="-10"/>
          <w:lang w:bidi="hi-IN"/>
        </w:rPr>
        <w:t xml:space="preserve">Участок, отводимый под кладбище, должен: </w:t>
      </w:r>
    </w:p>
    <w:p w:rsidR="00E50340" w:rsidRPr="00E50340" w:rsidRDefault="00E50340" w:rsidP="007D6948">
      <w:pPr>
        <w:widowControl w:val="0"/>
        <w:numPr>
          <w:ilvl w:val="0"/>
          <w:numId w:val="7"/>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E50340" w:rsidRPr="00E50340" w:rsidRDefault="00E50340" w:rsidP="007D6948">
      <w:pPr>
        <w:widowControl w:val="0"/>
        <w:numPr>
          <w:ilvl w:val="0"/>
          <w:numId w:val="7"/>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не затопляться при паводках; </w:t>
      </w:r>
    </w:p>
    <w:p w:rsidR="00E50340" w:rsidRPr="00E50340" w:rsidRDefault="00E50340" w:rsidP="007D6948">
      <w:pPr>
        <w:widowControl w:val="0"/>
        <w:numPr>
          <w:ilvl w:val="0"/>
          <w:numId w:val="7"/>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E50340" w:rsidRPr="00E50340" w:rsidRDefault="00E50340" w:rsidP="007D6948">
      <w:pPr>
        <w:widowControl w:val="0"/>
        <w:numPr>
          <w:ilvl w:val="0"/>
          <w:numId w:val="7"/>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иметь сухую, пористую почву (супесчаную, песчаную) на глубине 1,5 м и ниже с влажностью почвы в пределах 6 – 18 %; </w:t>
      </w:r>
    </w:p>
    <w:p w:rsidR="00E50340" w:rsidRPr="00E50340" w:rsidRDefault="00E50340" w:rsidP="007D6948">
      <w:pPr>
        <w:widowControl w:val="0"/>
        <w:numPr>
          <w:ilvl w:val="0"/>
          <w:numId w:val="7"/>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располагаться с подветренной стороны по отношению к жилой территории. </w:t>
      </w:r>
    </w:p>
    <w:p w:rsidR="00E50340" w:rsidRPr="00E50340" w:rsidRDefault="00E50340" w:rsidP="00E50340">
      <w:pPr>
        <w:ind w:left="1069"/>
        <w:rPr>
          <w:rFonts w:ascii="Times New Roman" w:hAnsi="Times New Roman" w:cs="Times New Roman"/>
          <w:spacing w:val="-10"/>
          <w:lang w:bidi="hi-IN"/>
        </w:rPr>
      </w:pPr>
      <w:r w:rsidRPr="00E50340">
        <w:rPr>
          <w:rFonts w:ascii="Times New Roman" w:hAnsi="Times New Roman" w:cs="Times New Roman"/>
          <w:spacing w:val="-10"/>
          <w:lang w:bidi="hi-IN"/>
        </w:rPr>
        <w:t xml:space="preserve">Устройство кладбища осуществляется в соответствии с утвержденным проектом, в котором предусматривается: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обоснованность места размещения кладбища с мероприятиями по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обеспечению защиты окружающей среды;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наличие водоупорного слоя для кладбищ традиционного типа;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система дренажа;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обваловка территории;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организация и благоустройство санитарно-защитной зоны;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lastRenderedPageBreak/>
        <w:t xml:space="preserve">характер и площадь зеленых насаждений;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организация подъездных путей и автостоянок;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 общей площади кладбища;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E50340" w:rsidRPr="00E50340" w:rsidRDefault="00E50340" w:rsidP="007D6948">
      <w:pPr>
        <w:widowControl w:val="0"/>
        <w:numPr>
          <w:ilvl w:val="0"/>
          <w:numId w:val="8"/>
        </w:numPr>
        <w:suppressAutoHyphens/>
        <w:spacing w:after="0" w:line="240" w:lineRule="auto"/>
        <w:ind w:left="426"/>
        <w:jc w:val="both"/>
        <w:rPr>
          <w:rFonts w:ascii="Times New Roman" w:hAnsi="Times New Roman" w:cs="Times New Roman"/>
          <w:spacing w:val="-10"/>
          <w:lang w:bidi="hi-IN"/>
        </w:rPr>
      </w:pPr>
      <w:r w:rsidRPr="00E50340">
        <w:rPr>
          <w:rFonts w:ascii="Times New Roman" w:hAnsi="Times New Roman" w:cs="Times New Roman"/>
          <w:spacing w:val="-10"/>
          <w:lang w:bidi="hi-IN"/>
        </w:rPr>
        <w:t xml:space="preserve">канализование, водо-, тепло-, электроснабжение, благоустройство территории. </w:t>
      </w:r>
    </w:p>
    <w:p w:rsidR="00E50340" w:rsidRPr="00E50340" w:rsidRDefault="00E50340" w:rsidP="00E50340">
      <w:pPr>
        <w:rPr>
          <w:rFonts w:ascii="Times New Roman" w:hAnsi="Times New Roman" w:cs="Times New Roman"/>
          <w:spacing w:val="-10"/>
          <w:lang w:bidi="hi-IN"/>
        </w:rPr>
      </w:pPr>
      <w:r w:rsidRPr="00E50340">
        <w:rPr>
          <w:rFonts w:ascii="Times New Roman" w:hAnsi="Times New Roman" w:cs="Times New Roman"/>
          <w:spacing w:val="-10"/>
          <w:lang w:bidi="hi-IN"/>
        </w:rPr>
        <w:t xml:space="preserve">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E50340" w:rsidRPr="00E50340" w:rsidRDefault="00E50340" w:rsidP="00E50340">
      <w:pPr>
        <w:rPr>
          <w:rFonts w:ascii="Times New Roman" w:hAnsi="Times New Roman" w:cs="Times New Roman"/>
          <w:spacing w:val="-10"/>
          <w:lang w:bidi="hi-IN"/>
        </w:rPr>
      </w:pPr>
      <w:r w:rsidRPr="00E50340">
        <w:rPr>
          <w:rFonts w:ascii="Times New Roman" w:hAnsi="Times New Roman" w:cs="Times New Roman"/>
          <w:spacing w:val="-10"/>
          <w:lang w:bidi="hi-IN"/>
        </w:rPr>
        <w:t xml:space="preserve"> </w:t>
      </w:r>
    </w:p>
    <w:p w:rsidR="00E50340" w:rsidRPr="00E50340" w:rsidRDefault="00E50340" w:rsidP="00E50340">
      <w:pPr>
        <w:ind w:firstLine="567"/>
        <w:rPr>
          <w:rFonts w:ascii="Times New Roman" w:hAnsi="Times New Roman" w:cs="Times New Roman"/>
          <w:b/>
          <w:i/>
          <w:spacing w:val="-10"/>
          <w:lang w:bidi="hi-IN"/>
        </w:rPr>
      </w:pPr>
    </w:p>
    <w:p w:rsidR="00E50340" w:rsidRPr="00E50340" w:rsidRDefault="00E50340" w:rsidP="00E50340">
      <w:pPr>
        <w:ind w:firstLine="567"/>
        <w:rPr>
          <w:rFonts w:ascii="Times New Roman" w:hAnsi="Times New Roman" w:cs="Times New Roman"/>
          <w:b/>
          <w:i/>
          <w:spacing w:val="-10"/>
          <w:lang w:bidi="hi-IN"/>
        </w:rPr>
      </w:pPr>
      <w:r w:rsidRPr="00E50340">
        <w:rPr>
          <w:rFonts w:ascii="Times New Roman" w:hAnsi="Times New Roman" w:cs="Times New Roman"/>
          <w:b/>
          <w:i/>
          <w:spacing w:val="-10"/>
          <w:lang w:bidi="hi-IN"/>
        </w:rPr>
        <w:t>СН - 4. Зона складирования ТБО и  ЖБО</w:t>
      </w:r>
    </w:p>
    <w:p w:rsidR="00E50340" w:rsidRPr="00E50340" w:rsidRDefault="00E50340" w:rsidP="00E50340">
      <w:pPr>
        <w:pStyle w:val="nienie"/>
        <w:spacing w:line="276" w:lineRule="auto"/>
        <w:ind w:left="0" w:firstLine="851"/>
        <w:rPr>
          <w:rFonts w:ascii="Times New Roman" w:hAnsi="Times New Roman"/>
          <w:i/>
          <w:iCs/>
        </w:rPr>
      </w:pPr>
      <w:r w:rsidRPr="00E50340">
        <w:rPr>
          <w:rFonts w:ascii="Times New Roman" w:hAnsi="Times New Roman"/>
          <w:spacing w:val="-10"/>
          <w:lang w:bidi="hi-IN"/>
        </w:rPr>
        <w:t xml:space="preserve">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813"/>
        <w:gridCol w:w="1275"/>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81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p>
        </w:tc>
        <w:tc>
          <w:tcPr>
            <w:tcW w:w="1275"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81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275"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50" w:name="sub_10122"/>
            <w:r w:rsidRPr="00E50340">
              <w:t>Специальная деятельность</w:t>
            </w:r>
            <w:bookmarkEnd w:id="50"/>
          </w:p>
        </w:tc>
        <w:tc>
          <w:tcPr>
            <w:tcW w:w="581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275"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Специальная деятельность</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Вспомогательные виды использования земельного участка*</w:t>
            </w:r>
          </w:p>
        </w:tc>
        <w:tc>
          <w:tcPr>
            <w:tcW w:w="581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вспомогательного вида использования земельного участка**</w:t>
            </w:r>
          </w:p>
        </w:tc>
        <w:tc>
          <w:tcPr>
            <w:tcW w:w="1275"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w:t>
            </w:r>
            <w:r w:rsidRPr="00E50340">
              <w:rPr>
                <w:b/>
              </w:rPr>
              <w:lastRenderedPageBreak/>
              <w:t>ого использования 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1</w:t>
            </w:r>
          </w:p>
        </w:tc>
        <w:tc>
          <w:tcPr>
            <w:tcW w:w="581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275"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51" w:name="sub_1031"/>
            <w:r w:rsidRPr="00E50340">
              <w:t>Коммунальное обслуживание</w:t>
            </w:r>
            <w:bookmarkEnd w:id="51"/>
          </w:p>
        </w:tc>
        <w:tc>
          <w:tcPr>
            <w:tcW w:w="581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5"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3.1</w:t>
            </w:r>
          </w:p>
        </w:tc>
      </w:tr>
    </w:tbl>
    <w:p w:rsidR="00E50340" w:rsidRPr="00E50340" w:rsidRDefault="00E50340" w:rsidP="00E50340">
      <w:pPr>
        <w:shd w:val="clear" w:color="auto" w:fill="FFFFFF"/>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ind w:firstLine="851"/>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pStyle w:val="ae"/>
        <w:ind w:left="0" w:firstLine="851"/>
        <w:jc w:val="center"/>
        <w:rPr>
          <w:rFonts w:ascii="Times New Roman" w:hAnsi="Times New Roman" w:cs="Times New Roman"/>
          <w:b/>
        </w:rPr>
      </w:pPr>
    </w:p>
    <w:p w:rsidR="00E50340" w:rsidRPr="00E50340" w:rsidRDefault="00E50340" w:rsidP="00E50340">
      <w:pPr>
        <w:pStyle w:val="ae"/>
        <w:ind w:left="0" w:firstLine="851"/>
        <w:jc w:val="center"/>
        <w:rPr>
          <w:rFonts w:ascii="Times New Roman" w:hAnsi="Times New Roman" w:cs="Times New Roman"/>
          <w:b/>
        </w:rPr>
      </w:pPr>
      <w:r w:rsidRPr="00E5034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E50340" w:rsidRPr="00E50340" w:rsidRDefault="00E50340" w:rsidP="00E50340">
      <w:pPr>
        <w:pStyle w:val="ae"/>
        <w:ind w:left="0" w:firstLine="851"/>
        <w:rPr>
          <w:rFonts w:ascii="Times New Roman" w:hAnsi="Times New Roman" w:cs="Times New Roman"/>
          <w:i/>
        </w:rPr>
      </w:pPr>
    </w:p>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1) предельные (минимальные и (или) максимальные) размеры земельных участков, в том числе их площадь:</w:t>
      </w:r>
    </w:p>
    <w:p w:rsidR="00E50340" w:rsidRPr="00E50340" w:rsidRDefault="00E50340" w:rsidP="00E50340">
      <w:pPr>
        <w:pStyle w:val="afffffe"/>
        <w:ind w:firstLine="851"/>
        <w:rPr>
          <w:szCs w:val="24"/>
        </w:rPr>
      </w:pPr>
      <w:r w:rsidRPr="00E50340">
        <w:rPr>
          <w:szCs w:val="24"/>
        </w:rPr>
        <w:t xml:space="preserve"> Размеры земельных участков </w:t>
      </w:r>
      <w:r w:rsidRPr="00E50340">
        <w:rPr>
          <w:szCs w:val="24"/>
          <w:u w:val="single"/>
        </w:rPr>
        <w:t>очистных сооружений локальных систем канализации</w:t>
      </w:r>
      <w:r w:rsidRPr="00E50340">
        <w:rPr>
          <w:szCs w:val="24"/>
        </w:rPr>
        <w:t xml:space="preserve">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E50340" w:rsidRPr="00E50340" w:rsidRDefault="00E50340" w:rsidP="00E50340">
      <w:pPr>
        <w:pStyle w:val="afffffe"/>
        <w:ind w:firstLine="85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1694"/>
        <w:gridCol w:w="3042"/>
        <w:gridCol w:w="3816"/>
      </w:tblGrid>
      <w:tr w:rsidR="00E50340" w:rsidRPr="00E50340" w:rsidTr="00151214">
        <w:tc>
          <w:tcPr>
            <w:tcW w:w="2761" w:type="dxa"/>
            <w:gridSpan w:val="2"/>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rPr>
              <w:t xml:space="preserve">производительность станции очистки воды, </w:t>
            </w:r>
            <w:r w:rsidRPr="00E50340">
              <w:rPr>
                <w:rFonts w:ascii="Times New Roman" w:hAnsi="Times New Roman" w:cs="Times New Roman"/>
              </w:rPr>
              <w:lastRenderedPageBreak/>
              <w:t>тыс. м/сут</w:t>
            </w:r>
          </w:p>
        </w:tc>
        <w:tc>
          <w:tcPr>
            <w:tcW w:w="3151"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rPr>
              <w:lastRenderedPageBreak/>
              <w:t xml:space="preserve">Минимальная площадь </w:t>
            </w:r>
            <w:r w:rsidRPr="00E50340">
              <w:rPr>
                <w:rFonts w:ascii="Times New Roman" w:hAnsi="Times New Roman" w:cs="Times New Roman"/>
              </w:rPr>
              <w:lastRenderedPageBreak/>
              <w:t>земельного участка, га</w:t>
            </w:r>
          </w:p>
        </w:tc>
        <w:tc>
          <w:tcPr>
            <w:tcW w:w="3999"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rPr>
              <w:lastRenderedPageBreak/>
              <w:t xml:space="preserve">Максимальная площадь земельного </w:t>
            </w:r>
            <w:r w:rsidRPr="00E50340">
              <w:rPr>
                <w:rFonts w:ascii="Times New Roman" w:hAnsi="Times New Roman" w:cs="Times New Roman"/>
              </w:rPr>
              <w:lastRenderedPageBreak/>
              <w:t>участка, га</w:t>
            </w:r>
          </w:p>
        </w:tc>
      </w:tr>
      <w:tr w:rsidR="00E50340" w:rsidRPr="00E50340" w:rsidTr="00151214">
        <w:tc>
          <w:tcPr>
            <w:tcW w:w="1035" w:type="dxa"/>
            <w:vMerge w:val="restart"/>
            <w:shd w:val="clear" w:color="auto" w:fill="auto"/>
          </w:tcPr>
          <w:p w:rsidR="00E50340" w:rsidRPr="00E50340" w:rsidRDefault="00E50340" w:rsidP="00151214">
            <w:pPr>
              <w:pStyle w:val="ae"/>
              <w:ind w:left="0"/>
              <w:jc w:val="center"/>
              <w:rPr>
                <w:rFonts w:ascii="Times New Roman" w:hAnsi="Times New Roman" w:cs="Times New Roman"/>
              </w:rPr>
            </w:pPr>
          </w:p>
        </w:tc>
        <w:tc>
          <w:tcPr>
            <w:tcW w:w="1726" w:type="dxa"/>
            <w:shd w:val="clear" w:color="auto" w:fill="auto"/>
          </w:tcPr>
          <w:p w:rsidR="00E50340" w:rsidRPr="00E50340" w:rsidRDefault="00E50340" w:rsidP="00151214">
            <w:pPr>
              <w:pStyle w:val="ae"/>
              <w:ind w:left="0"/>
              <w:jc w:val="center"/>
              <w:rPr>
                <w:rFonts w:ascii="Times New Roman" w:hAnsi="Times New Roman" w:cs="Times New Roman"/>
              </w:rPr>
            </w:pPr>
            <w:r w:rsidRPr="00E50340">
              <w:rPr>
                <w:rFonts w:ascii="Times New Roman" w:hAnsi="Times New Roman" w:cs="Times New Roman"/>
                <w:szCs w:val="20"/>
              </w:rPr>
              <w:t>до 0,8</w:t>
            </w:r>
          </w:p>
        </w:tc>
        <w:tc>
          <w:tcPr>
            <w:tcW w:w="3151" w:type="dxa"/>
            <w:vMerge w:val="restart"/>
            <w:shd w:val="clear" w:color="auto" w:fill="auto"/>
          </w:tcPr>
          <w:p w:rsidR="00E50340" w:rsidRPr="00E50340" w:rsidRDefault="00E50340" w:rsidP="00151214">
            <w:pPr>
              <w:pStyle w:val="ae"/>
              <w:ind w:left="0"/>
              <w:rPr>
                <w:rFonts w:ascii="Times New Roman" w:hAnsi="Times New Roman" w:cs="Times New Roman"/>
                <w:szCs w:val="20"/>
              </w:rPr>
            </w:pPr>
            <w:r w:rsidRPr="00E50340">
              <w:rPr>
                <w:rFonts w:ascii="Times New Roman" w:hAnsi="Times New Roman" w:cs="Times New Roman"/>
                <w:szCs w:val="20"/>
              </w:rPr>
              <w:t>не устанавливается</w:t>
            </w:r>
          </w:p>
        </w:tc>
        <w:tc>
          <w:tcPr>
            <w:tcW w:w="3999"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szCs w:val="20"/>
              </w:rPr>
              <w:t>1</w:t>
            </w:r>
          </w:p>
        </w:tc>
      </w:tr>
      <w:tr w:rsidR="00E50340" w:rsidRPr="00E50340" w:rsidTr="00151214">
        <w:tc>
          <w:tcPr>
            <w:tcW w:w="1035" w:type="dxa"/>
            <w:vMerge/>
            <w:shd w:val="clear" w:color="auto" w:fill="auto"/>
          </w:tcPr>
          <w:p w:rsidR="00E50340" w:rsidRPr="00E50340" w:rsidRDefault="00E50340" w:rsidP="00151214">
            <w:pPr>
              <w:pStyle w:val="ae"/>
              <w:ind w:left="0"/>
              <w:jc w:val="center"/>
              <w:rPr>
                <w:rFonts w:ascii="Times New Roman" w:hAnsi="Times New Roman" w:cs="Times New Roman"/>
              </w:rPr>
            </w:pPr>
          </w:p>
        </w:tc>
        <w:tc>
          <w:tcPr>
            <w:tcW w:w="1726" w:type="dxa"/>
            <w:shd w:val="clear" w:color="auto" w:fill="auto"/>
          </w:tcPr>
          <w:p w:rsidR="00E50340" w:rsidRPr="00E50340" w:rsidRDefault="00E50340" w:rsidP="00151214">
            <w:pPr>
              <w:pStyle w:val="ae"/>
              <w:ind w:left="0"/>
              <w:jc w:val="center"/>
              <w:rPr>
                <w:rFonts w:ascii="Times New Roman" w:hAnsi="Times New Roman" w:cs="Times New Roman"/>
              </w:rPr>
            </w:pPr>
            <w:r w:rsidRPr="00E50340">
              <w:rPr>
                <w:rFonts w:ascii="Times New Roman" w:hAnsi="Times New Roman" w:cs="Times New Roman"/>
                <w:szCs w:val="20"/>
              </w:rPr>
              <w:t>0,8 - 12</w:t>
            </w:r>
          </w:p>
        </w:tc>
        <w:tc>
          <w:tcPr>
            <w:tcW w:w="3151" w:type="dxa"/>
            <w:vMerge/>
            <w:shd w:val="clear" w:color="auto" w:fill="auto"/>
          </w:tcPr>
          <w:p w:rsidR="00E50340" w:rsidRPr="00E50340" w:rsidRDefault="00E50340" w:rsidP="00151214">
            <w:pPr>
              <w:pStyle w:val="ae"/>
              <w:ind w:left="0"/>
              <w:rPr>
                <w:rFonts w:ascii="Times New Roman" w:hAnsi="Times New Roman" w:cs="Times New Roman"/>
                <w:szCs w:val="20"/>
              </w:rPr>
            </w:pPr>
          </w:p>
        </w:tc>
        <w:tc>
          <w:tcPr>
            <w:tcW w:w="3999"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szCs w:val="20"/>
              </w:rPr>
              <w:t>2</w:t>
            </w:r>
          </w:p>
        </w:tc>
      </w:tr>
      <w:tr w:rsidR="00E50340" w:rsidRPr="00E50340" w:rsidTr="00151214">
        <w:tc>
          <w:tcPr>
            <w:tcW w:w="1035" w:type="dxa"/>
            <w:vMerge/>
            <w:shd w:val="clear" w:color="auto" w:fill="auto"/>
          </w:tcPr>
          <w:p w:rsidR="00E50340" w:rsidRPr="00E50340" w:rsidRDefault="00E50340" w:rsidP="00151214">
            <w:pPr>
              <w:pStyle w:val="ae"/>
              <w:ind w:left="0"/>
              <w:jc w:val="center"/>
              <w:rPr>
                <w:rFonts w:ascii="Times New Roman" w:hAnsi="Times New Roman" w:cs="Times New Roman"/>
              </w:rPr>
            </w:pPr>
          </w:p>
        </w:tc>
        <w:tc>
          <w:tcPr>
            <w:tcW w:w="1726" w:type="dxa"/>
            <w:shd w:val="clear" w:color="auto" w:fill="auto"/>
          </w:tcPr>
          <w:p w:rsidR="00E50340" w:rsidRPr="00E50340" w:rsidRDefault="00E50340" w:rsidP="00151214">
            <w:pPr>
              <w:pStyle w:val="ae"/>
              <w:ind w:left="0"/>
              <w:jc w:val="center"/>
              <w:rPr>
                <w:rFonts w:ascii="Times New Roman" w:hAnsi="Times New Roman" w:cs="Times New Roman"/>
              </w:rPr>
            </w:pPr>
            <w:r w:rsidRPr="00E50340">
              <w:rPr>
                <w:rFonts w:ascii="Times New Roman" w:hAnsi="Times New Roman" w:cs="Times New Roman"/>
                <w:szCs w:val="20"/>
              </w:rPr>
              <w:t>12 - 32</w:t>
            </w:r>
          </w:p>
        </w:tc>
        <w:tc>
          <w:tcPr>
            <w:tcW w:w="3151" w:type="dxa"/>
            <w:vMerge/>
            <w:shd w:val="clear" w:color="auto" w:fill="auto"/>
          </w:tcPr>
          <w:p w:rsidR="00E50340" w:rsidRPr="00E50340" w:rsidRDefault="00E50340" w:rsidP="00151214">
            <w:pPr>
              <w:pStyle w:val="ae"/>
              <w:ind w:left="0"/>
              <w:rPr>
                <w:rFonts w:ascii="Times New Roman" w:hAnsi="Times New Roman" w:cs="Times New Roman"/>
                <w:szCs w:val="20"/>
              </w:rPr>
            </w:pPr>
          </w:p>
        </w:tc>
        <w:tc>
          <w:tcPr>
            <w:tcW w:w="3999"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szCs w:val="20"/>
              </w:rPr>
              <w:t>3</w:t>
            </w:r>
          </w:p>
        </w:tc>
      </w:tr>
      <w:tr w:rsidR="00E50340" w:rsidRPr="00E50340" w:rsidTr="00151214">
        <w:tc>
          <w:tcPr>
            <w:tcW w:w="1035" w:type="dxa"/>
            <w:vMerge/>
            <w:shd w:val="clear" w:color="auto" w:fill="auto"/>
          </w:tcPr>
          <w:p w:rsidR="00E50340" w:rsidRPr="00E50340" w:rsidRDefault="00E50340" w:rsidP="00151214">
            <w:pPr>
              <w:pStyle w:val="ae"/>
              <w:ind w:left="0"/>
              <w:jc w:val="center"/>
              <w:rPr>
                <w:rFonts w:ascii="Times New Roman" w:hAnsi="Times New Roman" w:cs="Times New Roman"/>
              </w:rPr>
            </w:pPr>
          </w:p>
        </w:tc>
        <w:tc>
          <w:tcPr>
            <w:tcW w:w="1726" w:type="dxa"/>
            <w:shd w:val="clear" w:color="auto" w:fill="auto"/>
          </w:tcPr>
          <w:p w:rsidR="00E50340" w:rsidRPr="00E50340" w:rsidRDefault="00E50340" w:rsidP="00151214">
            <w:pPr>
              <w:pStyle w:val="ae"/>
              <w:ind w:left="0"/>
              <w:jc w:val="center"/>
              <w:rPr>
                <w:rFonts w:ascii="Times New Roman" w:hAnsi="Times New Roman" w:cs="Times New Roman"/>
              </w:rPr>
            </w:pPr>
            <w:r w:rsidRPr="00E50340">
              <w:rPr>
                <w:rFonts w:ascii="Times New Roman" w:hAnsi="Times New Roman" w:cs="Times New Roman"/>
                <w:szCs w:val="20"/>
              </w:rPr>
              <w:t>32- 80</w:t>
            </w:r>
          </w:p>
        </w:tc>
        <w:tc>
          <w:tcPr>
            <w:tcW w:w="3151" w:type="dxa"/>
            <w:vMerge/>
            <w:shd w:val="clear" w:color="auto" w:fill="auto"/>
          </w:tcPr>
          <w:p w:rsidR="00E50340" w:rsidRPr="00E50340" w:rsidRDefault="00E50340" w:rsidP="00151214">
            <w:pPr>
              <w:pStyle w:val="ae"/>
              <w:ind w:left="0"/>
              <w:rPr>
                <w:rFonts w:ascii="Times New Roman" w:hAnsi="Times New Roman" w:cs="Times New Roman"/>
                <w:szCs w:val="20"/>
              </w:rPr>
            </w:pPr>
          </w:p>
        </w:tc>
        <w:tc>
          <w:tcPr>
            <w:tcW w:w="3999"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szCs w:val="20"/>
              </w:rPr>
              <w:t>4</w:t>
            </w:r>
          </w:p>
        </w:tc>
      </w:tr>
      <w:tr w:rsidR="00E50340" w:rsidRPr="00E50340" w:rsidTr="00151214">
        <w:trPr>
          <w:trHeight w:val="192"/>
        </w:trPr>
        <w:tc>
          <w:tcPr>
            <w:tcW w:w="1035" w:type="dxa"/>
            <w:vMerge/>
            <w:shd w:val="clear" w:color="auto" w:fill="auto"/>
          </w:tcPr>
          <w:p w:rsidR="00E50340" w:rsidRPr="00E50340" w:rsidRDefault="00E50340" w:rsidP="00151214">
            <w:pPr>
              <w:pStyle w:val="ae"/>
              <w:ind w:left="0"/>
              <w:jc w:val="center"/>
              <w:rPr>
                <w:rFonts w:ascii="Times New Roman" w:hAnsi="Times New Roman" w:cs="Times New Roman"/>
              </w:rPr>
            </w:pPr>
          </w:p>
        </w:tc>
        <w:tc>
          <w:tcPr>
            <w:tcW w:w="1726" w:type="dxa"/>
            <w:shd w:val="clear" w:color="auto" w:fill="auto"/>
          </w:tcPr>
          <w:p w:rsidR="00E50340" w:rsidRPr="00E50340" w:rsidRDefault="00E50340" w:rsidP="00151214">
            <w:pPr>
              <w:pStyle w:val="ae"/>
              <w:ind w:left="0"/>
              <w:jc w:val="center"/>
              <w:rPr>
                <w:rFonts w:ascii="Times New Roman" w:hAnsi="Times New Roman" w:cs="Times New Roman"/>
              </w:rPr>
            </w:pPr>
            <w:r w:rsidRPr="00E50340">
              <w:rPr>
                <w:rFonts w:ascii="Times New Roman" w:hAnsi="Times New Roman" w:cs="Times New Roman"/>
                <w:szCs w:val="20"/>
              </w:rPr>
              <w:t>80 - 125</w:t>
            </w:r>
          </w:p>
        </w:tc>
        <w:tc>
          <w:tcPr>
            <w:tcW w:w="3151" w:type="dxa"/>
            <w:vMerge/>
            <w:shd w:val="clear" w:color="auto" w:fill="auto"/>
          </w:tcPr>
          <w:p w:rsidR="00E50340" w:rsidRPr="00E50340" w:rsidRDefault="00E50340" w:rsidP="00151214">
            <w:pPr>
              <w:pStyle w:val="ae"/>
              <w:ind w:left="0"/>
              <w:rPr>
                <w:rFonts w:ascii="Times New Roman" w:hAnsi="Times New Roman" w:cs="Times New Roman"/>
                <w:szCs w:val="20"/>
              </w:rPr>
            </w:pPr>
          </w:p>
        </w:tc>
        <w:tc>
          <w:tcPr>
            <w:tcW w:w="3999"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szCs w:val="20"/>
              </w:rPr>
              <w:t>6</w:t>
            </w:r>
          </w:p>
        </w:tc>
      </w:tr>
      <w:tr w:rsidR="00E50340" w:rsidRPr="00E50340" w:rsidTr="00151214">
        <w:tc>
          <w:tcPr>
            <w:tcW w:w="1035" w:type="dxa"/>
            <w:vMerge/>
            <w:shd w:val="clear" w:color="auto" w:fill="auto"/>
          </w:tcPr>
          <w:p w:rsidR="00E50340" w:rsidRPr="00E50340" w:rsidRDefault="00E50340" w:rsidP="00151214">
            <w:pPr>
              <w:pStyle w:val="ae"/>
              <w:ind w:left="0"/>
              <w:jc w:val="center"/>
              <w:rPr>
                <w:rFonts w:ascii="Times New Roman" w:hAnsi="Times New Roman" w:cs="Times New Roman"/>
              </w:rPr>
            </w:pPr>
          </w:p>
        </w:tc>
        <w:tc>
          <w:tcPr>
            <w:tcW w:w="1726" w:type="dxa"/>
            <w:shd w:val="clear" w:color="auto" w:fill="auto"/>
          </w:tcPr>
          <w:p w:rsidR="00E50340" w:rsidRPr="00E50340" w:rsidRDefault="00E50340" w:rsidP="00151214">
            <w:pPr>
              <w:pStyle w:val="ae"/>
              <w:ind w:left="0"/>
              <w:jc w:val="center"/>
              <w:rPr>
                <w:rFonts w:ascii="Times New Roman" w:hAnsi="Times New Roman" w:cs="Times New Roman"/>
              </w:rPr>
            </w:pPr>
            <w:r w:rsidRPr="00E50340">
              <w:rPr>
                <w:rFonts w:ascii="Times New Roman" w:hAnsi="Times New Roman" w:cs="Times New Roman"/>
                <w:szCs w:val="20"/>
              </w:rPr>
              <w:t>125- 250</w:t>
            </w:r>
          </w:p>
        </w:tc>
        <w:tc>
          <w:tcPr>
            <w:tcW w:w="3151" w:type="dxa"/>
            <w:vMerge/>
            <w:shd w:val="clear" w:color="auto" w:fill="auto"/>
          </w:tcPr>
          <w:p w:rsidR="00E50340" w:rsidRPr="00E50340" w:rsidRDefault="00E50340" w:rsidP="00151214">
            <w:pPr>
              <w:pStyle w:val="ae"/>
              <w:ind w:left="0"/>
              <w:rPr>
                <w:rFonts w:ascii="Times New Roman" w:hAnsi="Times New Roman" w:cs="Times New Roman"/>
                <w:szCs w:val="20"/>
              </w:rPr>
            </w:pPr>
          </w:p>
        </w:tc>
        <w:tc>
          <w:tcPr>
            <w:tcW w:w="3999"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szCs w:val="20"/>
              </w:rPr>
              <w:t>12</w:t>
            </w:r>
          </w:p>
        </w:tc>
      </w:tr>
      <w:tr w:rsidR="00E50340" w:rsidRPr="00E50340" w:rsidTr="00151214">
        <w:tc>
          <w:tcPr>
            <w:tcW w:w="1035" w:type="dxa"/>
            <w:vMerge/>
            <w:shd w:val="clear" w:color="auto" w:fill="auto"/>
          </w:tcPr>
          <w:p w:rsidR="00E50340" w:rsidRPr="00E50340" w:rsidRDefault="00E50340" w:rsidP="00151214">
            <w:pPr>
              <w:pStyle w:val="ae"/>
              <w:ind w:left="0"/>
              <w:jc w:val="center"/>
              <w:rPr>
                <w:rFonts w:ascii="Times New Roman" w:hAnsi="Times New Roman" w:cs="Times New Roman"/>
              </w:rPr>
            </w:pPr>
          </w:p>
        </w:tc>
        <w:tc>
          <w:tcPr>
            <w:tcW w:w="1726" w:type="dxa"/>
            <w:shd w:val="clear" w:color="auto" w:fill="auto"/>
          </w:tcPr>
          <w:p w:rsidR="00E50340" w:rsidRPr="00E50340" w:rsidRDefault="00E50340" w:rsidP="00151214">
            <w:pPr>
              <w:pStyle w:val="ae"/>
              <w:ind w:left="0"/>
              <w:jc w:val="center"/>
              <w:rPr>
                <w:rFonts w:ascii="Times New Roman" w:hAnsi="Times New Roman" w:cs="Times New Roman"/>
              </w:rPr>
            </w:pPr>
            <w:r w:rsidRPr="00E50340">
              <w:rPr>
                <w:rFonts w:ascii="Times New Roman" w:hAnsi="Times New Roman" w:cs="Times New Roman"/>
                <w:szCs w:val="20"/>
              </w:rPr>
              <w:t>250- 400</w:t>
            </w:r>
          </w:p>
        </w:tc>
        <w:tc>
          <w:tcPr>
            <w:tcW w:w="3151" w:type="dxa"/>
            <w:vMerge/>
            <w:shd w:val="clear" w:color="auto" w:fill="auto"/>
          </w:tcPr>
          <w:p w:rsidR="00E50340" w:rsidRPr="00E50340" w:rsidRDefault="00E50340" w:rsidP="00151214">
            <w:pPr>
              <w:pStyle w:val="ae"/>
              <w:ind w:left="0"/>
              <w:rPr>
                <w:rFonts w:ascii="Times New Roman" w:hAnsi="Times New Roman" w:cs="Times New Roman"/>
                <w:szCs w:val="20"/>
              </w:rPr>
            </w:pPr>
          </w:p>
        </w:tc>
        <w:tc>
          <w:tcPr>
            <w:tcW w:w="3999"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szCs w:val="20"/>
              </w:rPr>
              <w:t>18</w:t>
            </w:r>
          </w:p>
        </w:tc>
      </w:tr>
      <w:tr w:rsidR="00E50340" w:rsidRPr="00E50340" w:rsidTr="00151214">
        <w:tc>
          <w:tcPr>
            <w:tcW w:w="1035" w:type="dxa"/>
            <w:vMerge/>
            <w:shd w:val="clear" w:color="auto" w:fill="auto"/>
          </w:tcPr>
          <w:p w:rsidR="00E50340" w:rsidRPr="00E50340" w:rsidRDefault="00E50340" w:rsidP="00151214">
            <w:pPr>
              <w:pStyle w:val="ae"/>
              <w:ind w:left="0"/>
              <w:jc w:val="center"/>
              <w:rPr>
                <w:rFonts w:ascii="Times New Roman" w:hAnsi="Times New Roman" w:cs="Times New Roman"/>
                <w:szCs w:val="20"/>
              </w:rPr>
            </w:pPr>
          </w:p>
        </w:tc>
        <w:tc>
          <w:tcPr>
            <w:tcW w:w="1726" w:type="dxa"/>
            <w:shd w:val="clear" w:color="auto" w:fill="auto"/>
          </w:tcPr>
          <w:p w:rsidR="00E50340" w:rsidRPr="00E50340" w:rsidRDefault="00E50340" w:rsidP="00151214">
            <w:pPr>
              <w:pStyle w:val="ae"/>
              <w:ind w:left="0"/>
              <w:jc w:val="center"/>
              <w:rPr>
                <w:rFonts w:ascii="Times New Roman" w:hAnsi="Times New Roman" w:cs="Times New Roman"/>
                <w:szCs w:val="20"/>
              </w:rPr>
            </w:pPr>
            <w:r w:rsidRPr="00E50340">
              <w:rPr>
                <w:rFonts w:ascii="Times New Roman" w:hAnsi="Times New Roman" w:cs="Times New Roman"/>
                <w:szCs w:val="20"/>
              </w:rPr>
              <w:t>400- 800</w:t>
            </w:r>
          </w:p>
        </w:tc>
        <w:tc>
          <w:tcPr>
            <w:tcW w:w="3151" w:type="dxa"/>
            <w:vMerge/>
            <w:shd w:val="clear" w:color="auto" w:fill="auto"/>
          </w:tcPr>
          <w:p w:rsidR="00E50340" w:rsidRPr="00E50340" w:rsidRDefault="00E50340" w:rsidP="00151214">
            <w:pPr>
              <w:pStyle w:val="ae"/>
              <w:ind w:left="0"/>
              <w:rPr>
                <w:rFonts w:ascii="Times New Roman" w:hAnsi="Times New Roman" w:cs="Times New Roman"/>
                <w:szCs w:val="20"/>
              </w:rPr>
            </w:pPr>
          </w:p>
        </w:tc>
        <w:tc>
          <w:tcPr>
            <w:tcW w:w="3999" w:type="dxa"/>
            <w:shd w:val="clear" w:color="auto" w:fill="auto"/>
          </w:tcPr>
          <w:p w:rsidR="00E50340" w:rsidRPr="00E50340" w:rsidRDefault="00E50340" w:rsidP="00151214">
            <w:pPr>
              <w:pStyle w:val="ae"/>
              <w:ind w:left="0"/>
              <w:rPr>
                <w:rFonts w:ascii="Times New Roman" w:hAnsi="Times New Roman" w:cs="Times New Roman"/>
                <w:szCs w:val="20"/>
              </w:rPr>
            </w:pPr>
            <w:r w:rsidRPr="00E50340">
              <w:rPr>
                <w:rFonts w:ascii="Times New Roman" w:hAnsi="Times New Roman" w:cs="Times New Roman"/>
                <w:szCs w:val="20"/>
              </w:rPr>
              <w:t>24</w:t>
            </w:r>
            <w:r w:rsidRPr="00E50340">
              <w:rPr>
                <w:rFonts w:ascii="Times New Roman" w:hAnsi="Times New Roman" w:cs="Times New Roman"/>
              </w:rPr>
              <w:t xml:space="preserve"> </w:t>
            </w:r>
          </w:p>
        </w:tc>
      </w:tr>
      <w:tr w:rsidR="00E50340" w:rsidRPr="00E50340" w:rsidTr="00151214">
        <w:tc>
          <w:tcPr>
            <w:tcW w:w="2761" w:type="dxa"/>
            <w:gridSpan w:val="2"/>
            <w:shd w:val="clear" w:color="auto" w:fill="auto"/>
          </w:tcPr>
          <w:p w:rsidR="00E50340" w:rsidRPr="00E50340" w:rsidRDefault="00E50340" w:rsidP="00151214">
            <w:pPr>
              <w:pStyle w:val="ae"/>
              <w:ind w:left="0"/>
              <w:jc w:val="center"/>
              <w:rPr>
                <w:rFonts w:ascii="Times New Roman" w:hAnsi="Times New Roman" w:cs="Times New Roman"/>
                <w:szCs w:val="20"/>
              </w:rPr>
            </w:pPr>
            <w:r w:rsidRPr="00E50340">
              <w:rPr>
                <w:rFonts w:ascii="Times New Roman" w:hAnsi="Times New Roman" w:cs="Times New Roman"/>
                <w:szCs w:val="20"/>
              </w:rPr>
              <w:t>участок складирования ТБО</w:t>
            </w:r>
          </w:p>
        </w:tc>
        <w:tc>
          <w:tcPr>
            <w:tcW w:w="3151"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rPr>
              <w:t>не устанавливается</w:t>
            </w:r>
          </w:p>
        </w:tc>
        <w:tc>
          <w:tcPr>
            <w:tcW w:w="3999" w:type="dxa"/>
            <w:shd w:val="clear" w:color="auto" w:fill="auto"/>
          </w:tcPr>
          <w:p w:rsidR="00E50340" w:rsidRPr="00E50340" w:rsidRDefault="00E50340" w:rsidP="00151214">
            <w:pPr>
              <w:pStyle w:val="ae"/>
              <w:ind w:left="0"/>
              <w:rPr>
                <w:rFonts w:ascii="Times New Roman" w:hAnsi="Times New Roman" w:cs="Times New Roman"/>
                <w:szCs w:val="20"/>
              </w:rPr>
            </w:pPr>
            <w:r w:rsidRPr="00E50340">
              <w:rPr>
                <w:rFonts w:ascii="Times New Roman" w:hAnsi="Times New Roman" w:cs="Times New Roman"/>
              </w:rPr>
              <w:t>определяется путем проектного обоснования требуемой площади участка складирования ТБО рассчитанной на основании проектируемой вместимости с учетом обобщенной годовой нормы накопления отходов</w:t>
            </w:r>
          </w:p>
        </w:tc>
      </w:tr>
      <w:tr w:rsidR="00E50340" w:rsidRPr="00E50340" w:rsidTr="00151214">
        <w:tc>
          <w:tcPr>
            <w:tcW w:w="2761" w:type="dxa"/>
            <w:gridSpan w:val="2"/>
            <w:shd w:val="clear" w:color="auto" w:fill="auto"/>
          </w:tcPr>
          <w:p w:rsidR="00E50340" w:rsidRPr="00E50340" w:rsidRDefault="00E50340" w:rsidP="00151214">
            <w:pPr>
              <w:pStyle w:val="ae"/>
              <w:ind w:left="0"/>
              <w:jc w:val="center"/>
              <w:rPr>
                <w:rFonts w:ascii="Times New Roman" w:hAnsi="Times New Roman" w:cs="Times New Roman"/>
                <w:szCs w:val="20"/>
              </w:rPr>
            </w:pPr>
            <w:r w:rsidRPr="00E50340">
              <w:rPr>
                <w:rFonts w:ascii="Times New Roman" w:hAnsi="Times New Roman" w:cs="Times New Roman"/>
                <w:szCs w:val="20"/>
              </w:rPr>
              <w:t>скотомогильник (биотермическая яма)</w:t>
            </w:r>
          </w:p>
        </w:tc>
        <w:tc>
          <w:tcPr>
            <w:tcW w:w="3151"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rPr>
              <w:t>0,06</w:t>
            </w:r>
          </w:p>
        </w:tc>
        <w:tc>
          <w:tcPr>
            <w:tcW w:w="3999"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rPr>
              <w:t xml:space="preserve">определяется путем проектного обоснования требуемой площади участка </w:t>
            </w:r>
          </w:p>
        </w:tc>
      </w:tr>
    </w:tbl>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 xml:space="preserve">  </w:t>
      </w:r>
    </w:p>
    <w:p w:rsidR="00E50340" w:rsidRPr="00E50340" w:rsidRDefault="00E50340" w:rsidP="00E50340">
      <w:pPr>
        <w:pStyle w:val="ae"/>
        <w:ind w:left="0" w:firstLine="851"/>
        <w:jc w:val="both"/>
        <w:rPr>
          <w:rFonts w:ascii="Times New Roman" w:hAnsi="Times New Roman" w:cs="Times New Roman"/>
        </w:rPr>
      </w:pPr>
      <w:r w:rsidRPr="00E50340">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E50340" w:rsidRPr="00E50340" w:rsidRDefault="00E50340" w:rsidP="00E50340">
      <w:pPr>
        <w:pStyle w:val="ae"/>
        <w:ind w:left="0" w:firstLine="851"/>
        <w:jc w:val="both"/>
        <w:rPr>
          <w:rFonts w:ascii="Times New Roman" w:hAnsi="Times New Roman" w:cs="Times New Roman"/>
        </w:rPr>
      </w:pPr>
      <w:r w:rsidRPr="00E50340">
        <w:rPr>
          <w:rFonts w:ascii="Times New Roman" w:hAnsi="Times New Roman" w:cs="Times New Roman"/>
        </w:rPr>
        <w:t>3) предельное количество этажей или предельную высоту зданий, строений, сооружений – не устанавливается.</w:t>
      </w:r>
    </w:p>
    <w:p w:rsidR="00E50340" w:rsidRPr="00E50340" w:rsidRDefault="00E50340" w:rsidP="00E50340">
      <w:pPr>
        <w:pStyle w:val="ae"/>
        <w:ind w:left="0" w:firstLine="851"/>
        <w:jc w:val="both"/>
        <w:rPr>
          <w:rFonts w:ascii="Times New Roman" w:hAnsi="Times New Roman" w:cs="Times New Roman"/>
        </w:rPr>
      </w:pPr>
      <w:r w:rsidRPr="00E50340">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E50340" w:rsidRPr="00E50340" w:rsidRDefault="00E50340" w:rsidP="00E50340">
      <w:pPr>
        <w:ind w:firstLine="567"/>
        <w:rPr>
          <w:rFonts w:ascii="Times New Roman" w:hAnsi="Times New Roman" w:cs="Times New Roman"/>
          <w:spacing w:val="-10"/>
          <w:u w:val="single"/>
          <w:lang w:bidi="hi-IN"/>
        </w:rPr>
      </w:pPr>
    </w:p>
    <w:p w:rsidR="00E50340" w:rsidRPr="00E50340" w:rsidRDefault="00E50340" w:rsidP="00E50340">
      <w:pPr>
        <w:rPr>
          <w:rFonts w:ascii="Times New Roman" w:hAnsi="Times New Roman" w:cs="Times New Roman"/>
          <w:spacing w:val="-10"/>
          <w:lang w:bidi="hi-IN"/>
        </w:rPr>
      </w:pPr>
    </w:p>
    <w:p w:rsidR="00E50340" w:rsidRPr="00E50340" w:rsidRDefault="00E50340" w:rsidP="00E50340">
      <w:pPr>
        <w:pStyle w:val="nienie"/>
        <w:spacing w:line="276" w:lineRule="auto"/>
        <w:ind w:left="0" w:firstLine="851"/>
        <w:rPr>
          <w:rFonts w:ascii="Times New Roman" w:hAnsi="Times New Roman"/>
          <w:i/>
          <w:iCs/>
        </w:rPr>
      </w:pPr>
      <w:r w:rsidRPr="00E50340">
        <w:rPr>
          <w:rFonts w:ascii="Times New Roman" w:hAnsi="Times New Roman"/>
          <w:b/>
          <w:i/>
          <w:spacing w:val="-10"/>
          <w:lang w:bidi="hi-IN"/>
        </w:rPr>
        <w:t>СН-5. Зона размещения скотомогильников</w:t>
      </w:r>
      <w:r w:rsidRPr="00E50340">
        <w:rPr>
          <w:rFonts w:ascii="Times New Roman" w:hAnsi="Times New Roman"/>
          <w:i/>
          <w:iCs/>
        </w:rPr>
        <w:t xml:space="preserve"> </w:t>
      </w:r>
    </w:p>
    <w:tbl>
      <w:tblPr>
        <w:tblW w:w="965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71"/>
        <w:gridCol w:w="6096"/>
        <w:gridCol w:w="1692"/>
      </w:tblGrid>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 xml:space="preserve">Основные виды разрешенного использования </w:t>
            </w:r>
            <w:r w:rsidRPr="00E50340">
              <w:rPr>
                <w:b/>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 xml:space="preserve">Код (числовое обозначение) вида </w:t>
            </w:r>
            <w:r w:rsidRPr="00E50340">
              <w:rPr>
                <w:b/>
              </w:rPr>
              <w:lastRenderedPageBreak/>
              <w:t>разрешенного использования земельного участка***</w:t>
            </w:r>
          </w:p>
        </w:tc>
      </w:tr>
      <w:tr w:rsidR="00E50340" w:rsidRPr="00E50340" w:rsidTr="00151214">
        <w:trPr>
          <w:tblHeader/>
        </w:trPr>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Специальная деятельность</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Вспомогательные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вспомогательного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3.1</w:t>
            </w:r>
          </w:p>
        </w:tc>
      </w:tr>
    </w:tbl>
    <w:p w:rsidR="00E50340" w:rsidRPr="00E50340" w:rsidRDefault="00E50340" w:rsidP="00E50340">
      <w:pPr>
        <w:shd w:val="clear" w:color="auto" w:fill="FFFFFF"/>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ind w:firstLine="851"/>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pStyle w:val="ae"/>
        <w:ind w:left="0" w:firstLine="851"/>
        <w:jc w:val="center"/>
        <w:rPr>
          <w:rFonts w:ascii="Times New Roman" w:hAnsi="Times New Roman" w:cs="Times New Roman"/>
          <w:b/>
        </w:rPr>
      </w:pPr>
      <w:r w:rsidRPr="00E50340">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включают в себя:</w:t>
      </w:r>
    </w:p>
    <w:p w:rsidR="00E50340" w:rsidRPr="00E50340" w:rsidRDefault="00E50340" w:rsidP="00E50340">
      <w:pPr>
        <w:pStyle w:val="ae"/>
        <w:ind w:left="0" w:firstLine="851"/>
        <w:rPr>
          <w:rFonts w:ascii="Times New Roman" w:hAnsi="Times New Roman" w:cs="Times New Roman"/>
          <w:i/>
        </w:rPr>
      </w:pPr>
    </w:p>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1) предельные (минимальные и (или) максимальные) размеры земельных участков, в том числе их площадь:</w:t>
      </w:r>
    </w:p>
    <w:p w:rsidR="00E50340" w:rsidRPr="00E50340" w:rsidRDefault="00E50340" w:rsidP="00E50340">
      <w:pPr>
        <w:pStyle w:val="afffffe"/>
        <w:ind w:firstLine="851"/>
        <w:rPr>
          <w:szCs w:val="24"/>
        </w:rPr>
      </w:pPr>
      <w:r w:rsidRPr="00E50340">
        <w:rPr>
          <w:szCs w:val="24"/>
        </w:rPr>
        <w:t xml:space="preserve"> Размеры земельных участков </w:t>
      </w:r>
      <w:r w:rsidRPr="00E50340">
        <w:rPr>
          <w:szCs w:val="24"/>
          <w:u w:val="single"/>
        </w:rPr>
        <w:t>очистных сооружений локальных систем канализации</w:t>
      </w:r>
      <w:r w:rsidRPr="00E50340">
        <w:rPr>
          <w:szCs w:val="24"/>
        </w:rPr>
        <w:t xml:space="preserve">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E50340" w:rsidRPr="00E50340" w:rsidRDefault="00E50340" w:rsidP="00E50340">
      <w:pPr>
        <w:pStyle w:val="afffffe"/>
        <w:ind w:firstLine="85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3042"/>
        <w:gridCol w:w="3807"/>
      </w:tblGrid>
      <w:tr w:rsidR="00E50340" w:rsidRPr="00E50340" w:rsidTr="00151214">
        <w:tc>
          <w:tcPr>
            <w:tcW w:w="2722" w:type="dxa"/>
            <w:shd w:val="clear" w:color="auto" w:fill="auto"/>
          </w:tcPr>
          <w:p w:rsidR="00E50340" w:rsidRPr="00E50340" w:rsidRDefault="00E50340" w:rsidP="00151214">
            <w:pPr>
              <w:pStyle w:val="ae"/>
              <w:ind w:left="0"/>
              <w:rPr>
                <w:rFonts w:ascii="Times New Roman" w:hAnsi="Times New Roman" w:cs="Times New Roman"/>
              </w:rPr>
            </w:pPr>
          </w:p>
        </w:tc>
        <w:tc>
          <w:tcPr>
            <w:tcW w:w="3042" w:type="dxa"/>
            <w:shd w:val="clear" w:color="auto" w:fill="auto"/>
          </w:tcPr>
          <w:p w:rsidR="00E50340" w:rsidRPr="00E50340" w:rsidRDefault="00E50340" w:rsidP="00151214">
            <w:pPr>
              <w:pStyle w:val="ae"/>
              <w:ind w:left="0" w:hanging="28"/>
              <w:rPr>
                <w:rFonts w:ascii="Times New Roman" w:hAnsi="Times New Roman" w:cs="Times New Roman"/>
              </w:rPr>
            </w:pPr>
            <w:r w:rsidRPr="00E50340">
              <w:rPr>
                <w:rFonts w:ascii="Times New Roman" w:hAnsi="Times New Roman" w:cs="Times New Roman"/>
              </w:rPr>
              <w:t>Минимальная площадь земельного участка, га</w:t>
            </w:r>
          </w:p>
        </w:tc>
        <w:tc>
          <w:tcPr>
            <w:tcW w:w="3807"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rPr>
              <w:t>Максимальная площадь земельного участка, га</w:t>
            </w:r>
          </w:p>
        </w:tc>
      </w:tr>
      <w:tr w:rsidR="00E50340" w:rsidRPr="00E50340" w:rsidTr="00151214">
        <w:tc>
          <w:tcPr>
            <w:tcW w:w="2722" w:type="dxa"/>
            <w:shd w:val="clear" w:color="auto" w:fill="auto"/>
          </w:tcPr>
          <w:p w:rsidR="00E50340" w:rsidRPr="00E50340" w:rsidRDefault="00E50340" w:rsidP="00151214">
            <w:pPr>
              <w:pStyle w:val="ae"/>
              <w:ind w:left="0"/>
              <w:jc w:val="center"/>
              <w:rPr>
                <w:rFonts w:ascii="Times New Roman" w:hAnsi="Times New Roman" w:cs="Times New Roman"/>
                <w:szCs w:val="20"/>
              </w:rPr>
            </w:pPr>
            <w:r w:rsidRPr="00E50340">
              <w:rPr>
                <w:rFonts w:ascii="Times New Roman" w:hAnsi="Times New Roman" w:cs="Times New Roman"/>
                <w:szCs w:val="20"/>
              </w:rPr>
              <w:t>скотомогильник (биотермическая яма)</w:t>
            </w:r>
          </w:p>
        </w:tc>
        <w:tc>
          <w:tcPr>
            <w:tcW w:w="3042"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rPr>
              <w:t>0,06</w:t>
            </w:r>
          </w:p>
        </w:tc>
        <w:tc>
          <w:tcPr>
            <w:tcW w:w="3807" w:type="dxa"/>
            <w:shd w:val="clear" w:color="auto" w:fill="auto"/>
          </w:tcPr>
          <w:p w:rsidR="00E50340" w:rsidRPr="00E50340" w:rsidRDefault="00E50340" w:rsidP="00151214">
            <w:pPr>
              <w:pStyle w:val="ae"/>
              <w:ind w:left="0"/>
              <w:rPr>
                <w:rFonts w:ascii="Times New Roman" w:hAnsi="Times New Roman" w:cs="Times New Roman"/>
              </w:rPr>
            </w:pPr>
            <w:r w:rsidRPr="00E50340">
              <w:rPr>
                <w:rFonts w:ascii="Times New Roman" w:hAnsi="Times New Roman" w:cs="Times New Roman"/>
              </w:rPr>
              <w:t xml:space="preserve">определяется путем проектного обоснования требуемой площади участка </w:t>
            </w:r>
          </w:p>
        </w:tc>
      </w:tr>
    </w:tbl>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 xml:space="preserve">  </w:t>
      </w:r>
    </w:p>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3) предельное количество этажей или предельную высоту зданий, строений, сооружений – не устанавливается.</w:t>
      </w:r>
    </w:p>
    <w:p w:rsidR="00E50340" w:rsidRPr="00E50340" w:rsidRDefault="00E50340" w:rsidP="00E50340">
      <w:pPr>
        <w:pStyle w:val="ae"/>
        <w:ind w:left="0" w:firstLine="851"/>
        <w:rPr>
          <w:rFonts w:ascii="Times New Roman" w:hAnsi="Times New Roman" w:cs="Times New Roman"/>
        </w:rPr>
      </w:pPr>
      <w:r w:rsidRPr="00E50340">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E50340" w:rsidRPr="00E50340" w:rsidRDefault="00E50340" w:rsidP="00E50340">
      <w:pPr>
        <w:ind w:firstLine="567"/>
        <w:rPr>
          <w:rFonts w:ascii="Times New Roman" w:hAnsi="Times New Roman" w:cs="Times New Roman"/>
          <w:spacing w:val="-10"/>
          <w:lang w:bidi="hi-IN"/>
        </w:rPr>
      </w:pPr>
      <w:r w:rsidRPr="00E50340">
        <w:rPr>
          <w:rFonts w:ascii="Times New Roman" w:hAnsi="Times New Roman" w:cs="Times New Roman"/>
          <w:spacing w:val="-10"/>
          <w:lang w:bidi="hi-IN"/>
        </w:rPr>
        <w:t>Скотомогильники (биотермические ямы), скотомогильники с биокамерой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E50340" w:rsidRPr="00E50340" w:rsidRDefault="00E50340" w:rsidP="00E50340">
      <w:pPr>
        <w:rPr>
          <w:rFonts w:ascii="Times New Roman" w:hAnsi="Times New Roman" w:cs="Times New Roman"/>
          <w:spacing w:val="-10"/>
          <w:lang w:bidi="hi-IN"/>
        </w:rPr>
      </w:pPr>
      <w:r w:rsidRPr="00E50340">
        <w:rPr>
          <w:rFonts w:ascii="Times New Roman" w:hAnsi="Times New Roman" w:cs="Times New Roman"/>
          <w:spacing w:val="-10"/>
          <w:lang w:bidi="hi-IN"/>
        </w:rPr>
        <w:t xml:space="preserve">Территорию скотомогильника (биотермической ямы, биологической камеры)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E50340" w:rsidRPr="00E50340" w:rsidRDefault="00E50340" w:rsidP="00E50340">
      <w:pPr>
        <w:rPr>
          <w:rFonts w:ascii="Times New Roman" w:hAnsi="Times New Roman" w:cs="Times New Roman"/>
          <w:spacing w:val="-10"/>
          <w:lang w:bidi="hi-IN"/>
        </w:rPr>
      </w:pPr>
      <w:r w:rsidRPr="00E50340">
        <w:rPr>
          <w:rFonts w:ascii="Times New Roman" w:hAnsi="Times New Roman" w:cs="Times New Roman"/>
          <w:spacing w:val="-10"/>
          <w:lang w:bidi="hi-IN"/>
        </w:rPr>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и бытовое помещение для персонала. </w:t>
      </w:r>
    </w:p>
    <w:p w:rsidR="00E50340" w:rsidRPr="00E50340" w:rsidRDefault="00E50340" w:rsidP="00E50340">
      <w:pPr>
        <w:rPr>
          <w:rFonts w:ascii="Times New Roman" w:hAnsi="Times New Roman" w:cs="Times New Roman"/>
          <w:spacing w:val="-10"/>
          <w:lang w:bidi="hi-IN"/>
        </w:rPr>
      </w:pPr>
      <w:r w:rsidRPr="00E50340">
        <w:rPr>
          <w:rFonts w:ascii="Times New Roman" w:hAnsi="Times New Roman" w:cs="Times New Roman"/>
          <w:spacing w:val="-10"/>
          <w:lang w:bidi="hi-IN"/>
        </w:rPr>
        <w:t>К скотомогильникам (биотермическим ямам, биологическим камерам) предусматриваются подъездные пути в соответствии с требованиями раздела «Зоны транспортной инфраструктуры» Части I  Нормативов градостроительного проектирования Оренбургской области.</w:t>
      </w:r>
    </w:p>
    <w:p w:rsidR="00E50340" w:rsidRPr="00E50340" w:rsidRDefault="00E50340" w:rsidP="00E50340">
      <w:pPr>
        <w:rPr>
          <w:rFonts w:ascii="Times New Roman" w:hAnsi="Times New Roman" w:cs="Times New Roman"/>
          <w:spacing w:val="-10"/>
          <w:lang w:bidi="hi-IN"/>
        </w:rPr>
      </w:pPr>
    </w:p>
    <w:p w:rsidR="00E50340" w:rsidRPr="00E50340" w:rsidRDefault="00E50340" w:rsidP="00E50340">
      <w:pPr>
        <w:pStyle w:val="2"/>
        <w:pBdr>
          <w:bottom w:val="single" w:sz="4" w:space="1" w:color="auto"/>
        </w:pBdr>
        <w:spacing w:after="120"/>
        <w:jc w:val="center"/>
        <w:rPr>
          <w:rFonts w:ascii="Times New Roman" w:hAnsi="Times New Roman" w:cs="Times New Roman"/>
          <w:spacing w:val="-10"/>
        </w:rPr>
      </w:pPr>
      <w:bookmarkStart w:id="52" w:name="_Toc365582219"/>
      <w:bookmarkStart w:id="53" w:name="_Toc468979288"/>
      <w:r w:rsidRPr="00E50340">
        <w:rPr>
          <w:rFonts w:ascii="Times New Roman" w:hAnsi="Times New Roman" w:cs="Times New Roman"/>
          <w:spacing w:val="-10"/>
        </w:rPr>
        <w:t>Производственные зоны</w:t>
      </w:r>
      <w:bookmarkEnd w:id="52"/>
      <w:bookmarkEnd w:id="53"/>
    </w:p>
    <w:p w:rsidR="00E50340" w:rsidRPr="00E50340" w:rsidRDefault="00E50340" w:rsidP="00E50340">
      <w:pPr>
        <w:pStyle w:val="afffff3"/>
        <w:rPr>
          <w:rFonts w:ascii="Times New Roman" w:hAnsi="Times New Roman"/>
          <w:lang w:bidi="hi-IN"/>
        </w:rPr>
      </w:pPr>
    </w:p>
    <w:p w:rsidR="00E50340" w:rsidRPr="00E50340" w:rsidRDefault="00E50340" w:rsidP="00E50340">
      <w:pPr>
        <w:autoSpaceDE w:val="0"/>
        <w:autoSpaceDN w:val="0"/>
        <w:adjustRightInd w:val="0"/>
        <w:ind w:firstLine="540"/>
        <w:jc w:val="both"/>
        <w:rPr>
          <w:rFonts w:ascii="Times New Roman" w:hAnsi="Times New Roman" w:cs="Times New Roman"/>
          <w:spacing w:val="-10"/>
          <w:lang w:bidi="hi-IN"/>
        </w:rPr>
      </w:pPr>
      <w:r w:rsidRPr="00E50340">
        <w:rPr>
          <w:rFonts w:ascii="Times New Roman" w:hAnsi="Times New Roman" w:cs="Times New Roman"/>
          <w:spacing w:val="-10"/>
          <w:lang w:bidi="hi-IN"/>
        </w:rPr>
        <w:t>1. Производственные зоны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 - защитных зон таких объектов.</w:t>
      </w:r>
    </w:p>
    <w:p w:rsidR="00E50340" w:rsidRPr="00E50340" w:rsidRDefault="00E50340" w:rsidP="00E50340">
      <w:pPr>
        <w:autoSpaceDE w:val="0"/>
        <w:autoSpaceDN w:val="0"/>
        <w:adjustRightInd w:val="0"/>
        <w:ind w:firstLine="540"/>
        <w:jc w:val="both"/>
        <w:rPr>
          <w:rFonts w:ascii="Times New Roman" w:hAnsi="Times New Roman" w:cs="Times New Roman"/>
          <w:spacing w:val="-10"/>
          <w:lang w:bidi="hi-IN"/>
        </w:rPr>
      </w:pPr>
      <w:r w:rsidRPr="00E50340">
        <w:rPr>
          <w:rFonts w:ascii="Times New Roman" w:hAnsi="Times New Roman" w:cs="Times New Roman"/>
          <w:spacing w:val="-10"/>
          <w:lang w:bidi="hi-IN"/>
        </w:rPr>
        <w:t>2. Благоустройство территорий производственных зон осуществляется за счет собственников производственных объектов.</w:t>
      </w:r>
    </w:p>
    <w:p w:rsidR="00E50340" w:rsidRPr="00E50340" w:rsidRDefault="00E50340" w:rsidP="00E50340">
      <w:pPr>
        <w:autoSpaceDE w:val="0"/>
        <w:autoSpaceDN w:val="0"/>
        <w:adjustRightInd w:val="0"/>
        <w:ind w:firstLine="540"/>
        <w:jc w:val="both"/>
        <w:rPr>
          <w:rFonts w:ascii="Times New Roman" w:hAnsi="Times New Roman" w:cs="Times New Roman"/>
          <w:spacing w:val="-10"/>
          <w:lang w:bidi="hi-IN"/>
        </w:rPr>
      </w:pPr>
      <w:r w:rsidRPr="00E50340">
        <w:rPr>
          <w:rFonts w:ascii="Times New Roman" w:hAnsi="Times New Roman" w:cs="Times New Roman"/>
          <w:spacing w:val="-10"/>
          <w:lang w:bidi="hi-IN"/>
        </w:rPr>
        <w:t>3. В санитарно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 - 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E50340" w:rsidRPr="00E50340" w:rsidRDefault="00E50340" w:rsidP="00E50340">
      <w:pPr>
        <w:ind w:firstLine="567"/>
        <w:rPr>
          <w:rFonts w:ascii="Times New Roman" w:hAnsi="Times New Roman" w:cs="Times New Roman"/>
          <w:b/>
          <w:i/>
          <w:lang w:bidi="hi-IN"/>
        </w:rPr>
      </w:pPr>
      <w:r w:rsidRPr="00E50340">
        <w:rPr>
          <w:rFonts w:ascii="Times New Roman" w:hAnsi="Times New Roman" w:cs="Times New Roman"/>
          <w:b/>
          <w:i/>
          <w:lang w:bidi="hi-IN"/>
        </w:rPr>
        <w:t xml:space="preserve">П-2. Производственно-коммунальная зона с предприятиями </w:t>
      </w:r>
      <w:r w:rsidRPr="00E50340">
        <w:rPr>
          <w:rFonts w:ascii="Times New Roman" w:hAnsi="Times New Roman" w:cs="Times New Roman"/>
          <w:b/>
          <w:i/>
          <w:lang w:val="en-US" w:bidi="hi-IN"/>
        </w:rPr>
        <w:t>III</w:t>
      </w:r>
      <w:r w:rsidRPr="00E50340">
        <w:rPr>
          <w:rFonts w:ascii="Times New Roman" w:hAnsi="Times New Roman" w:cs="Times New Roman"/>
          <w:b/>
          <w:i/>
          <w:lang w:bidi="hi-IN"/>
        </w:rPr>
        <w:t xml:space="preserve"> класса опасности по санитарной классификации</w:t>
      </w:r>
    </w:p>
    <w:p w:rsidR="00E50340" w:rsidRPr="00E50340" w:rsidRDefault="00E50340" w:rsidP="00E50340">
      <w:pPr>
        <w:ind w:firstLine="567"/>
        <w:rPr>
          <w:rFonts w:ascii="Times New Roman" w:hAnsi="Times New Roman" w:cs="Times New Roman"/>
          <w:b/>
          <w:i/>
          <w:lang w:bidi="hi-I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670"/>
        <w:gridCol w:w="1418"/>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r w:rsidRPr="00E50340">
              <w:t xml:space="preserve"> </w:t>
            </w:r>
            <w:r w:rsidRPr="00E50340">
              <w:rPr>
                <w:b/>
              </w:rPr>
              <w:t>и объекта капитального строительства допустимого к размещению на таком земельном участке</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Питомники</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50340" w:rsidRPr="00E50340" w:rsidRDefault="00E50340" w:rsidP="00151214">
            <w:pPr>
              <w:pStyle w:val="afffffc"/>
            </w:pPr>
            <w:r w:rsidRPr="00E50340">
              <w:t>размещение сооружений, необходимых для указанных видов сельскохозяйственного производства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1.17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Обеспечение</w:t>
            </w:r>
          </w:p>
          <w:p w:rsidR="00E50340" w:rsidRPr="00E50340" w:rsidRDefault="00E50340" w:rsidP="00151214">
            <w:pPr>
              <w:pStyle w:val="afffffc"/>
            </w:pPr>
            <w:r w:rsidRPr="00E50340">
              <w:t>сельскохозяйственного</w:t>
            </w:r>
          </w:p>
          <w:p w:rsidR="00E50340" w:rsidRPr="00E50340" w:rsidRDefault="00E50340" w:rsidP="00151214">
            <w:pPr>
              <w:pStyle w:val="afffffc"/>
            </w:pPr>
            <w:r w:rsidRPr="00E50340">
              <w:t>производства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1.18</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отдельно стоящих и пристроенных гаражей, в том числе подземных, предназначенных </w:t>
            </w:r>
            <w:r w:rsidRPr="00E50340">
              <w:lastRenderedPageBreak/>
              <w:t>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2.7.1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E50340">
                <w:rPr>
                  <w:rStyle w:val="aff6"/>
                </w:rPr>
                <w:t>коде 2.7.1</w:t>
              </w:r>
            </w:hyperlink>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4.9</w:t>
            </w:r>
          </w:p>
        </w:tc>
      </w:tr>
      <w:tr w:rsidR="00E50340" w:rsidRPr="00E50340" w:rsidTr="00151214">
        <w:trPr>
          <w:trHeight w:val="264"/>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4.9.1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Недропользование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геологических изысканий;</w:t>
            </w:r>
          </w:p>
          <w:p w:rsidR="00E50340" w:rsidRPr="00E50340" w:rsidRDefault="00E50340" w:rsidP="00151214">
            <w:pPr>
              <w:pStyle w:val="afffffc"/>
            </w:pPr>
            <w:r w:rsidRPr="00E50340">
              <w:t>добыча недр открытым (карьеры, отвалы) и закрытым (шахты, скважины) способами;</w:t>
            </w:r>
          </w:p>
          <w:p w:rsidR="00E50340" w:rsidRPr="00E50340" w:rsidRDefault="00E50340" w:rsidP="00151214">
            <w:pPr>
              <w:pStyle w:val="afffffc"/>
            </w:pPr>
            <w:r w:rsidRPr="00E50340">
              <w:t>размещение объектов капитального строительства, в том числе подземных, в целях добычи недр;</w:t>
            </w:r>
          </w:p>
          <w:p w:rsidR="00E50340" w:rsidRPr="00E50340" w:rsidRDefault="00E50340" w:rsidP="00151214">
            <w:pPr>
              <w:pStyle w:val="afffffc"/>
            </w:pPr>
            <w:r w:rsidRPr="00E50340">
              <w:t>размещение объектов капитального строительства, необходимых для подготовки сырья к транспортировке и (или) промышленной переработке;</w:t>
            </w:r>
          </w:p>
          <w:p w:rsidR="00E50340" w:rsidRPr="00E50340" w:rsidRDefault="00E50340" w:rsidP="00151214">
            <w:pPr>
              <w:pStyle w:val="afffffc"/>
            </w:pPr>
            <w:r w:rsidRPr="00E5034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Строительная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Связь</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E50340">
                <w:rPr>
                  <w:rStyle w:val="aff6"/>
                </w:rPr>
                <w:t>кодом 3.1</w:t>
              </w:r>
            </w:hyperlink>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6.8</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Склады</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сооружений, имеющих назначение по </w:t>
            </w:r>
            <w:r w:rsidRPr="00E50340">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6.9</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50340" w:rsidRPr="00E50340" w:rsidRDefault="00E50340" w:rsidP="00151214">
            <w:pPr>
              <w:pStyle w:val="afffffc"/>
            </w:pPr>
            <w:r w:rsidRPr="00E5034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7.2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12.0</w:t>
            </w:r>
          </w:p>
        </w:tc>
      </w:tr>
      <w:tr w:rsidR="00E50340" w:rsidRPr="00E50340" w:rsidTr="00151214">
        <w:tc>
          <w:tcPr>
            <w:tcW w:w="9356" w:type="dxa"/>
            <w:gridSpan w:val="3"/>
            <w:tcBorders>
              <w:top w:val="single" w:sz="4" w:space="0" w:color="auto"/>
              <w:bottom w:val="single" w:sz="4" w:space="0" w:color="auto"/>
            </w:tcBorders>
          </w:tcPr>
          <w:p w:rsidR="00E50340" w:rsidRPr="00E50340" w:rsidRDefault="00E50340" w:rsidP="00151214">
            <w:pPr>
              <w:pStyle w:val="afffffc"/>
              <w:jc w:val="left"/>
              <w:rPr>
                <w:b/>
              </w:rPr>
            </w:pPr>
            <w:r w:rsidRPr="00E50340">
              <w:rPr>
                <w:b/>
              </w:rPr>
              <w:t>Вспомогательные виды разрешенного использования земельного участка не устанавливаются</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 xml:space="preserve">Условно разрешенные виды использования земельного участка* </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 и объекта капитального строительства допустимого к размещению на таком земельном участке</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E50340">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3.1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lastRenderedPageBreak/>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4.1</w:t>
            </w:r>
          </w:p>
        </w:tc>
      </w:tr>
    </w:tbl>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50340" w:rsidRPr="00E50340" w:rsidRDefault="00E50340" w:rsidP="00E50340">
      <w:pPr>
        <w:spacing w:before="240"/>
        <w:rPr>
          <w:rFonts w:ascii="Times New Roman" w:hAnsi="Times New Roman" w:cs="Times New Roman"/>
          <w:i/>
          <w:sz w:val="28"/>
        </w:rPr>
      </w:pPr>
      <w:r w:rsidRPr="00E50340">
        <w:rPr>
          <w:rFonts w:ascii="Times New Roman" w:hAnsi="Times New Roman" w:cs="Times New Roman"/>
          <w:i/>
          <w:sz w:val="28"/>
        </w:rPr>
        <w:t>Таблица  Предельные размеры земельных участков и предельные параметры разрешенного строительства в зоне.</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 xml:space="preserve">Предельная минимальная площадь земельных участков, расположенных в данной территориальной зонах не может быть менее площади, </w:t>
            </w:r>
            <w:r w:rsidRPr="00E50340">
              <w:rPr>
                <w:rFonts w:ascii="Times New Roman" w:hAnsi="Times New Roman" w:cs="Times New Roman"/>
              </w:rPr>
              <w:lastRenderedPageBreak/>
              <w:t>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Минимальные отступы стен зданий, строений и сооружений без окон, дверных и 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774"/>
              <w:rPr>
                <w:rFonts w:ascii="Times New Roman" w:hAnsi="Times New Roman" w:cs="Times New Roman"/>
              </w:rPr>
            </w:pPr>
            <w:r w:rsidRPr="00E50340">
              <w:rPr>
                <w:rFonts w:ascii="Times New Roman" w:hAnsi="Times New Roman" w:cs="Times New Roman"/>
              </w:rPr>
              <w:lastRenderedPageBreak/>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774"/>
              <w:rPr>
                <w:rFonts w:ascii="Times New Roman" w:hAnsi="Times New Roman" w:cs="Times New Roman"/>
              </w:rPr>
            </w:pP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3 </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lastRenderedPageBreak/>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Cs/>
              </w:rPr>
            </w:pPr>
            <w:r w:rsidRPr="00E50340">
              <w:rPr>
                <w:rFonts w:ascii="Times New Roman" w:hAnsi="Times New Roman" w:cs="Times New Roman"/>
                <w:b/>
                <w:iCs/>
              </w:rPr>
              <w:t>Класс опасности объекта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 xml:space="preserve">не выше </w:t>
            </w:r>
            <w:r w:rsidRPr="00E50340">
              <w:rPr>
                <w:rFonts w:ascii="Times New Roman" w:hAnsi="Times New Roman" w:cs="Times New Roman"/>
                <w:lang w:val="en-US"/>
              </w:rPr>
              <w:t>III</w:t>
            </w:r>
          </w:p>
        </w:tc>
      </w:tr>
    </w:tbl>
    <w:p w:rsidR="00E50340" w:rsidRPr="00E50340" w:rsidRDefault="00E50340" w:rsidP="00E50340">
      <w:pPr>
        <w:ind w:firstLine="567"/>
        <w:rPr>
          <w:rFonts w:ascii="Times New Roman" w:hAnsi="Times New Roman" w:cs="Times New Roman"/>
          <w:b/>
          <w:i/>
          <w:lang w:bidi="hi-IN"/>
        </w:rPr>
      </w:pPr>
    </w:p>
    <w:p w:rsidR="00E50340" w:rsidRPr="00E50340" w:rsidRDefault="00E50340" w:rsidP="00E50340">
      <w:pPr>
        <w:ind w:firstLine="567"/>
        <w:rPr>
          <w:rFonts w:ascii="Times New Roman" w:hAnsi="Times New Roman" w:cs="Times New Roman"/>
          <w:b/>
          <w:i/>
          <w:lang w:bidi="hi-IN"/>
        </w:rPr>
      </w:pPr>
      <w:r w:rsidRPr="00E50340">
        <w:rPr>
          <w:rFonts w:ascii="Times New Roman" w:hAnsi="Times New Roman" w:cs="Times New Roman"/>
          <w:b/>
          <w:i/>
          <w:lang w:bidi="hi-IN"/>
        </w:rPr>
        <w:t xml:space="preserve">П-3. Производственно-коммунальная зона с предприятиями </w:t>
      </w:r>
      <w:r w:rsidRPr="00E50340">
        <w:rPr>
          <w:rFonts w:ascii="Times New Roman" w:hAnsi="Times New Roman" w:cs="Times New Roman"/>
          <w:b/>
          <w:i/>
          <w:lang w:val="en-US" w:bidi="hi-IN"/>
        </w:rPr>
        <w:t>IV</w:t>
      </w:r>
      <w:r w:rsidRPr="00E50340">
        <w:rPr>
          <w:rFonts w:ascii="Times New Roman" w:hAnsi="Times New Roman" w:cs="Times New Roman"/>
          <w:b/>
          <w:i/>
          <w:lang w:bidi="hi-IN"/>
        </w:rPr>
        <w:t xml:space="preserve"> класса опасности по санитарной классификации</w:t>
      </w:r>
    </w:p>
    <w:p w:rsidR="00E50340" w:rsidRPr="00E50340" w:rsidRDefault="00E50340" w:rsidP="00E50340">
      <w:pPr>
        <w:ind w:firstLine="567"/>
        <w:rPr>
          <w:rFonts w:ascii="Times New Roman" w:hAnsi="Times New Roman" w:cs="Times New Roman"/>
          <w:b/>
          <w:i/>
          <w:lang w:bidi="hi-I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1"/>
        <w:gridCol w:w="6096"/>
        <w:gridCol w:w="1389"/>
      </w:tblGrid>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 xml:space="preserve">Основные виды разрешенного использования </w:t>
            </w:r>
            <w:r w:rsidRPr="00E50340">
              <w:rPr>
                <w:b/>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Описание вида разрешенного использования земельного участка**</w:t>
            </w:r>
            <w:r w:rsidRPr="00E50340">
              <w:t xml:space="preserve"> </w:t>
            </w:r>
            <w:r w:rsidRPr="00E50340">
              <w:rPr>
                <w:b/>
              </w:rPr>
              <w:t xml:space="preserve">и объекта капитального строительства допустимого к размещению на таком </w:t>
            </w:r>
            <w:r w:rsidRPr="00E50340">
              <w:rPr>
                <w:b/>
              </w:rPr>
              <w:lastRenderedPageBreak/>
              <w:t>земельном участке</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lastRenderedPageBreak/>
              <w:t>Код (числовое обозначение</w:t>
            </w:r>
            <w:r w:rsidRPr="00E50340">
              <w:rPr>
                <w:b/>
              </w:rPr>
              <w:lastRenderedPageBreak/>
              <w:t>) вида разрешенного использования земельного участка***</w:t>
            </w:r>
          </w:p>
        </w:tc>
      </w:tr>
      <w:tr w:rsidR="00E50340" w:rsidRPr="00E50340" w:rsidTr="00151214">
        <w:trPr>
          <w:tblHeader/>
        </w:trPr>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Питомники</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50340" w:rsidRPr="00E50340" w:rsidRDefault="00E50340" w:rsidP="00151214">
            <w:pPr>
              <w:pStyle w:val="afffffc"/>
            </w:pPr>
            <w:r w:rsidRPr="00E50340">
              <w:t>размещение сооружений, необходимых для указанных видов сельскохозяйственного производства</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1.17</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Обеспечение</w:t>
            </w:r>
          </w:p>
          <w:p w:rsidR="00E50340" w:rsidRPr="00E50340" w:rsidRDefault="00E50340" w:rsidP="00151214">
            <w:pPr>
              <w:pStyle w:val="afffffc"/>
            </w:pPr>
            <w:r w:rsidRPr="00E50340">
              <w:t>сельскохозяйственного</w:t>
            </w:r>
          </w:p>
          <w:p w:rsidR="00E50340" w:rsidRPr="00E50340" w:rsidRDefault="00E50340" w:rsidP="00151214">
            <w:pPr>
              <w:pStyle w:val="afffffc"/>
            </w:pPr>
            <w:r w:rsidRPr="00E50340">
              <w:t>производства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1.18</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2.7.1</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E50340">
                <w:rPr>
                  <w:rStyle w:val="aff6"/>
                </w:rPr>
                <w:t>коде 2.7.1</w:t>
              </w:r>
            </w:hyperlink>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4.9</w:t>
            </w:r>
          </w:p>
        </w:tc>
      </w:tr>
      <w:tr w:rsidR="00E50340" w:rsidRPr="00E50340" w:rsidTr="00151214">
        <w:trPr>
          <w:trHeight w:val="264"/>
        </w:trPr>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4.9.1</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Недропользование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геологических изысканий;</w:t>
            </w:r>
          </w:p>
          <w:p w:rsidR="00E50340" w:rsidRPr="00E50340" w:rsidRDefault="00E50340" w:rsidP="00151214">
            <w:pPr>
              <w:pStyle w:val="afffffc"/>
            </w:pPr>
            <w:r w:rsidRPr="00E50340">
              <w:t>добыча недр открытым (карьеры, отвалы) и закрытым (шахты, скважины) способами;</w:t>
            </w:r>
          </w:p>
          <w:p w:rsidR="00E50340" w:rsidRPr="00E50340" w:rsidRDefault="00E50340" w:rsidP="00151214">
            <w:pPr>
              <w:pStyle w:val="afffffc"/>
            </w:pPr>
            <w:r w:rsidRPr="00E50340">
              <w:t>размещение объектов капитального строительства, в том числе подземных, в целях добычи недр;</w:t>
            </w:r>
          </w:p>
          <w:p w:rsidR="00E50340" w:rsidRPr="00E50340" w:rsidRDefault="00E50340" w:rsidP="00151214">
            <w:pPr>
              <w:pStyle w:val="afffffc"/>
            </w:pPr>
            <w:r w:rsidRPr="00E50340">
              <w:t>размещение объектов капитального строительства, необходимых для подготовки сырья к транспортировке и (или) промышленной переработке;</w:t>
            </w:r>
          </w:p>
          <w:p w:rsidR="00E50340" w:rsidRPr="00E50340" w:rsidRDefault="00E50340" w:rsidP="00151214">
            <w:pPr>
              <w:pStyle w:val="afffffc"/>
            </w:pPr>
            <w:r w:rsidRPr="00E50340">
              <w:t xml:space="preserve">размещение объектов капитального строительства, предназначенных для проживания в них сотрудников, </w:t>
            </w:r>
            <w:r w:rsidRPr="00E50340">
              <w:lastRenderedPageBreak/>
              <w:t>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6.1</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6.6</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Связь</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E50340">
                <w:rPr>
                  <w:rStyle w:val="aff6"/>
                </w:rPr>
                <w:t>кодом 3.1</w:t>
              </w:r>
            </w:hyperlink>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6.8</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Склады</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6.9</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50340" w:rsidRPr="00E50340" w:rsidRDefault="00E50340" w:rsidP="00151214">
            <w:pPr>
              <w:pStyle w:val="afffffc"/>
            </w:pPr>
            <w:r w:rsidRPr="00E5034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7.2</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12.0</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 xml:space="preserve">Условно разрешенные виды использования земельного участка* </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 и объекта капитального строительства допустимого к размещению на таком земельном участке</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3.1</w:t>
            </w:r>
          </w:p>
        </w:tc>
      </w:tr>
      <w:tr w:rsidR="00E50340" w:rsidRPr="00E50340" w:rsidTr="00151214">
        <w:tc>
          <w:tcPr>
            <w:tcW w:w="1871"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38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4.1</w:t>
            </w:r>
          </w:p>
        </w:tc>
      </w:tr>
    </w:tbl>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50340" w:rsidRPr="00E50340" w:rsidRDefault="00E50340" w:rsidP="00E50340">
      <w:pPr>
        <w:spacing w:before="240"/>
        <w:rPr>
          <w:rFonts w:ascii="Times New Roman" w:hAnsi="Times New Roman" w:cs="Times New Roman"/>
          <w:i/>
          <w:sz w:val="28"/>
        </w:rPr>
      </w:pPr>
      <w:r w:rsidRPr="00E50340">
        <w:rPr>
          <w:rFonts w:ascii="Times New Roman" w:hAnsi="Times New Roman" w:cs="Times New Roman"/>
          <w:i/>
          <w:sz w:val="28"/>
        </w:rPr>
        <w:t>Таблица  Предельные размеры земельных участков и предельные параметры разрешенного строительства в зоне.</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lastRenderedPageBreak/>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Минимальные отступы стен зданий, </w:t>
            </w:r>
            <w:r w:rsidRPr="00E50340">
              <w:rPr>
                <w:rFonts w:ascii="Times New Roman" w:hAnsi="Times New Roman" w:cs="Times New Roman"/>
              </w:rPr>
              <w:lastRenderedPageBreak/>
              <w:t>строений и сооружений без окон, дверных и 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lastRenderedPageBreak/>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lastRenderedPageBreak/>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774"/>
              <w:rPr>
                <w:rFonts w:ascii="Times New Roman" w:hAnsi="Times New Roman" w:cs="Times New Roman"/>
              </w:rPr>
            </w:pPr>
            <w:r w:rsidRPr="00E50340">
              <w:rPr>
                <w:rFonts w:ascii="Times New Roman" w:hAnsi="Times New Roman" w:cs="Times New Roman"/>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774"/>
              <w:rPr>
                <w:rFonts w:ascii="Times New Roman" w:hAnsi="Times New Roman" w:cs="Times New Roman"/>
              </w:rPr>
            </w:pP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3 </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 xml:space="preserve">Максимальный процент застройки в границах участка, определяемый как </w:t>
            </w:r>
            <w:r w:rsidRPr="00E50340">
              <w:rPr>
                <w:rFonts w:ascii="Times New Roman" w:hAnsi="Times New Roman" w:cs="Times New Roman"/>
                <w:b/>
                <w:iCs/>
              </w:rPr>
              <w:lastRenderedPageBreak/>
              <w:t>отношение суммарной площади земельного участка, которая может быть застроена, ко 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Cs/>
              </w:rPr>
            </w:pPr>
            <w:r w:rsidRPr="00E50340">
              <w:rPr>
                <w:rFonts w:ascii="Times New Roman" w:hAnsi="Times New Roman" w:cs="Times New Roman"/>
                <w:b/>
                <w:iCs/>
              </w:rPr>
              <w:lastRenderedPageBreak/>
              <w:t>Класс опасности объекта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 xml:space="preserve">не выше </w:t>
            </w:r>
            <w:r w:rsidRPr="00E50340">
              <w:rPr>
                <w:rFonts w:ascii="Times New Roman" w:hAnsi="Times New Roman" w:cs="Times New Roman"/>
                <w:lang w:val="en-US"/>
              </w:rPr>
              <w:t>IV</w:t>
            </w:r>
          </w:p>
        </w:tc>
      </w:tr>
    </w:tbl>
    <w:p w:rsidR="00E50340" w:rsidRPr="00E50340" w:rsidRDefault="00E50340" w:rsidP="00E50340">
      <w:pPr>
        <w:autoSpaceDE w:val="0"/>
        <w:autoSpaceDN w:val="0"/>
        <w:adjustRightInd w:val="0"/>
        <w:ind w:firstLine="540"/>
        <w:rPr>
          <w:rFonts w:ascii="Times New Roman" w:hAnsi="Times New Roman" w:cs="Times New Roman"/>
          <w:spacing w:val="-10"/>
          <w:lang w:bidi="hi-IN"/>
        </w:rPr>
      </w:pPr>
    </w:p>
    <w:p w:rsidR="00E50340" w:rsidRPr="00E50340" w:rsidRDefault="00E50340" w:rsidP="00E50340">
      <w:pPr>
        <w:autoSpaceDE w:val="0"/>
        <w:autoSpaceDN w:val="0"/>
        <w:adjustRightInd w:val="0"/>
        <w:ind w:firstLine="540"/>
        <w:rPr>
          <w:rFonts w:ascii="Times New Roman" w:hAnsi="Times New Roman" w:cs="Times New Roman"/>
          <w:spacing w:val="-10"/>
          <w:lang w:bidi="hi-IN"/>
        </w:rPr>
      </w:pPr>
    </w:p>
    <w:p w:rsidR="00E50340" w:rsidRPr="00E50340" w:rsidRDefault="00E50340" w:rsidP="00E50340">
      <w:pPr>
        <w:ind w:firstLine="567"/>
        <w:rPr>
          <w:rFonts w:ascii="Times New Roman" w:hAnsi="Times New Roman" w:cs="Times New Roman"/>
          <w:b/>
          <w:i/>
          <w:lang w:bidi="hi-IN"/>
        </w:rPr>
      </w:pPr>
      <w:r w:rsidRPr="00E50340">
        <w:rPr>
          <w:rFonts w:ascii="Times New Roman" w:hAnsi="Times New Roman" w:cs="Times New Roman"/>
          <w:b/>
          <w:i/>
          <w:lang w:bidi="hi-IN"/>
        </w:rPr>
        <w:t xml:space="preserve">П-4. Производственно-коммунальная зона с предприятиями </w:t>
      </w:r>
      <w:r w:rsidRPr="00E50340">
        <w:rPr>
          <w:rFonts w:ascii="Times New Roman" w:hAnsi="Times New Roman" w:cs="Times New Roman"/>
          <w:b/>
          <w:i/>
          <w:lang w:val="en-US" w:bidi="hi-IN"/>
        </w:rPr>
        <w:t>V</w:t>
      </w:r>
      <w:r w:rsidRPr="00E50340">
        <w:rPr>
          <w:rFonts w:ascii="Times New Roman" w:hAnsi="Times New Roman" w:cs="Times New Roman"/>
          <w:b/>
          <w:i/>
          <w:lang w:bidi="hi-IN"/>
        </w:rPr>
        <w:t xml:space="preserve"> класса опасности по санитарной классификации</w:t>
      </w:r>
    </w:p>
    <w:p w:rsidR="00E50340" w:rsidRPr="00E50340" w:rsidRDefault="00E50340" w:rsidP="00E50340">
      <w:pPr>
        <w:ind w:firstLine="567"/>
        <w:rPr>
          <w:rFonts w:ascii="Times New Roman" w:hAnsi="Times New Roman" w:cs="Times New Roman"/>
          <w:b/>
          <w:i/>
          <w:lang w:bidi="hi-I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1729"/>
        <w:gridCol w:w="5784"/>
        <w:gridCol w:w="1701"/>
      </w:tblGrid>
      <w:tr w:rsidR="00E50340" w:rsidRPr="00E50340" w:rsidTr="00151214">
        <w:tc>
          <w:tcPr>
            <w:tcW w:w="1871" w:type="dxa"/>
            <w:gridSpan w:val="2"/>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r w:rsidRPr="00E50340">
              <w:t xml:space="preserve"> </w:t>
            </w:r>
            <w:r w:rsidRPr="00E50340">
              <w:rPr>
                <w:b/>
              </w:rPr>
              <w:t>и объекта капитального строительства допустимого к размещению на таком земельном участке</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gridBefore w:val="1"/>
          <w:wBefore w:w="142" w:type="dxa"/>
          <w:tblHeader/>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Питомники</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50340" w:rsidRPr="00E50340" w:rsidRDefault="00E50340" w:rsidP="00151214">
            <w:pPr>
              <w:pStyle w:val="afffffc"/>
            </w:pPr>
            <w:r w:rsidRPr="00E50340">
              <w:t>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1.17</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Обеспечение</w:t>
            </w:r>
          </w:p>
          <w:p w:rsidR="00E50340" w:rsidRPr="00E50340" w:rsidRDefault="00E50340" w:rsidP="00151214">
            <w:pPr>
              <w:pStyle w:val="afffffc"/>
            </w:pPr>
            <w:r w:rsidRPr="00E50340">
              <w:t>сельскохозяйственного</w:t>
            </w:r>
          </w:p>
          <w:p w:rsidR="00E50340" w:rsidRPr="00E50340" w:rsidRDefault="00E50340" w:rsidP="00151214">
            <w:pPr>
              <w:pStyle w:val="afffffc"/>
            </w:pPr>
            <w:r w:rsidRPr="00E50340">
              <w:t>производства</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1.18</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Объекты гаражного назначения</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2.7.1</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Обслуживание автотранспорта</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E50340">
                <w:rPr>
                  <w:rStyle w:val="aff6"/>
                </w:rPr>
                <w:t>коде 2.7.1</w:t>
              </w:r>
            </w:hyperlink>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4.9</w:t>
            </w:r>
          </w:p>
        </w:tc>
      </w:tr>
      <w:tr w:rsidR="00E50340" w:rsidRPr="00E50340" w:rsidTr="00151214">
        <w:trPr>
          <w:gridBefore w:val="1"/>
          <w:wBefore w:w="142" w:type="dxa"/>
          <w:trHeight w:val="264"/>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54" w:name="sub_10491"/>
            <w:r w:rsidRPr="00E50340">
              <w:t>Объекты придорожного сервиса</w:t>
            </w:r>
            <w:bookmarkEnd w:id="54"/>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w:t>
            </w:r>
            <w:r w:rsidRPr="00E50340">
              <w:lastRenderedPageBreak/>
              <w:t>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4.9.1</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55" w:name="sub_1061"/>
            <w:r w:rsidRPr="00E50340">
              <w:lastRenderedPageBreak/>
              <w:t>Недропользование</w:t>
            </w:r>
            <w:bookmarkEnd w:id="55"/>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геологических изысканий;</w:t>
            </w:r>
          </w:p>
          <w:p w:rsidR="00E50340" w:rsidRPr="00E50340" w:rsidRDefault="00E50340" w:rsidP="00151214">
            <w:pPr>
              <w:pStyle w:val="afffffc"/>
            </w:pPr>
            <w:r w:rsidRPr="00E50340">
              <w:t>добыча недр открытым (карьеры, отвалы) и закрытым (шахты, скважины) способами;</w:t>
            </w:r>
          </w:p>
          <w:p w:rsidR="00E50340" w:rsidRPr="00E50340" w:rsidRDefault="00E50340" w:rsidP="00151214">
            <w:pPr>
              <w:pStyle w:val="afffffc"/>
            </w:pPr>
            <w:r w:rsidRPr="00E50340">
              <w:t>размещение объектов капитального строительства, в том числе подземных, в целях добычи недр;</w:t>
            </w:r>
          </w:p>
          <w:p w:rsidR="00E50340" w:rsidRPr="00E50340" w:rsidRDefault="00E50340" w:rsidP="00151214">
            <w:pPr>
              <w:pStyle w:val="afffffc"/>
            </w:pPr>
            <w:r w:rsidRPr="00E50340">
              <w:t>размещение объектов капитального строительства, необходимых для подготовки сырья к транспортировке и (или) промышленной переработке;</w:t>
            </w:r>
          </w:p>
          <w:p w:rsidR="00E50340" w:rsidRPr="00E50340" w:rsidRDefault="00E50340" w:rsidP="00151214">
            <w:pPr>
              <w:pStyle w:val="afffffc"/>
            </w:pPr>
            <w:r w:rsidRPr="00E5034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6.1</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56" w:name="sub_1066"/>
            <w:r w:rsidRPr="00E50340">
              <w:t>Строительная промышленность</w:t>
            </w:r>
            <w:bookmarkEnd w:id="56"/>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6.6</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Связь</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E50340">
                <w:rPr>
                  <w:rStyle w:val="aff6"/>
                </w:rPr>
                <w:t>кодом 3.1</w:t>
              </w:r>
            </w:hyperlink>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6.8</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57" w:name="sub_1069"/>
            <w:r w:rsidRPr="00E50340">
              <w:t>Склады</w:t>
            </w:r>
            <w:bookmarkEnd w:id="57"/>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6.9</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Автомобильн</w:t>
            </w:r>
            <w:r w:rsidRPr="00E50340">
              <w:lastRenderedPageBreak/>
              <w:t>ый транспорт</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 xml:space="preserve">Размещение автомобильных дорог и технически </w:t>
            </w:r>
            <w:r w:rsidRPr="00E50340">
              <w:lastRenderedPageBreak/>
              <w:t>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50340" w:rsidRPr="00E50340" w:rsidRDefault="00E50340" w:rsidP="00151214">
            <w:pPr>
              <w:pStyle w:val="afffffc"/>
            </w:pPr>
            <w:r w:rsidRPr="00E5034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7.2</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Земельные участки (территории) общего пользования</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12.0</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 xml:space="preserve">Условно разрешенные виды использования земельного участка* </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 и объекта капитального строительства допустимого к размещению на таком земельном участке</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Коммунальное обслуживание</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3.1</w:t>
            </w:r>
          </w:p>
        </w:tc>
      </w:tr>
      <w:tr w:rsidR="00E50340" w:rsidRPr="00E50340" w:rsidTr="00151214">
        <w:trPr>
          <w:gridBefore w:val="1"/>
          <w:wBefore w:w="142" w:type="dxa"/>
        </w:trPr>
        <w:tc>
          <w:tcPr>
            <w:tcW w:w="1729"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Деловое управление</w:t>
            </w:r>
          </w:p>
        </w:tc>
        <w:tc>
          <w:tcPr>
            <w:tcW w:w="578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4.1</w:t>
            </w:r>
          </w:p>
        </w:tc>
      </w:tr>
      <w:tr w:rsidR="00E50340" w:rsidRPr="00E50340" w:rsidTr="00151214">
        <w:trPr>
          <w:gridBefore w:val="1"/>
          <w:wBefore w:w="142" w:type="dxa"/>
        </w:trPr>
        <w:tc>
          <w:tcPr>
            <w:tcW w:w="9214" w:type="dxa"/>
            <w:gridSpan w:val="3"/>
            <w:tcBorders>
              <w:top w:val="single" w:sz="4" w:space="0" w:color="auto"/>
              <w:bottom w:val="single" w:sz="4" w:space="0" w:color="auto"/>
            </w:tcBorders>
          </w:tcPr>
          <w:p w:rsidR="00E50340" w:rsidRPr="00E50340" w:rsidRDefault="00E50340" w:rsidP="00151214">
            <w:pPr>
              <w:pStyle w:val="afffffd"/>
              <w:jc w:val="left"/>
              <w:rPr>
                <w:b/>
              </w:rPr>
            </w:pPr>
            <w:r w:rsidRPr="00E50340">
              <w:rPr>
                <w:b/>
              </w:rPr>
              <w:lastRenderedPageBreak/>
              <w:t>Вспомогательные виды разрешенного использования для данной зоны не устанавливаются</w:t>
            </w:r>
          </w:p>
        </w:tc>
      </w:tr>
    </w:tbl>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50340" w:rsidRPr="00E50340" w:rsidRDefault="00E50340" w:rsidP="00E50340">
      <w:pPr>
        <w:spacing w:before="240"/>
        <w:rPr>
          <w:rFonts w:ascii="Times New Roman" w:hAnsi="Times New Roman" w:cs="Times New Roman"/>
          <w:i/>
          <w:sz w:val="28"/>
        </w:rPr>
      </w:pPr>
      <w:r w:rsidRPr="00E50340">
        <w:rPr>
          <w:rFonts w:ascii="Times New Roman" w:hAnsi="Times New Roman" w:cs="Times New Roman"/>
          <w:i/>
          <w:sz w:val="28"/>
        </w:rPr>
        <w:t>Таблица  Предельные размеры земельных участков и предельные параметры разрешенного строительства в зоне.</w:t>
      </w:r>
    </w:p>
    <w:tbl>
      <w:tblPr>
        <w:tblW w:w="938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3999"/>
        <w:gridCol w:w="709"/>
        <w:gridCol w:w="4678"/>
      </w:tblGrid>
      <w:tr w:rsidR="00E50340" w:rsidRPr="00E50340" w:rsidTr="00151214">
        <w:trPr>
          <w:trHeight w:val="2073"/>
        </w:trPr>
        <w:tc>
          <w:tcPr>
            <w:tcW w:w="4708"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t xml:space="preserve">Виды параметров и единицы </w:t>
            </w:r>
            <w:r w:rsidRPr="00E50340">
              <w:rPr>
                <w:rFonts w:ascii="Times New Roman" w:hAnsi="Times New Roman" w:cs="Times New Roman"/>
              </w:rPr>
              <w:br/>
              <w:t>измерения</w:t>
            </w:r>
          </w:p>
        </w:tc>
        <w:tc>
          <w:tcPr>
            <w:tcW w:w="4678"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4708"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467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467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467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4708"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467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5"/>
              <w:rPr>
                <w:rFonts w:ascii="Times New Roman" w:hAnsi="Times New Roman" w:cs="Times New Roman"/>
              </w:rPr>
            </w:pPr>
            <w:r w:rsidRPr="00E50340">
              <w:rPr>
                <w:rFonts w:ascii="Times New Roman" w:hAnsi="Times New Roman" w:cs="Times New Roman"/>
              </w:rPr>
              <w:t>- Минимальные отступы стен зданий, строений и сооружений без окон, дверных и 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467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5"/>
              <w:rPr>
                <w:rFonts w:ascii="Times New Roman" w:hAnsi="Times New Roman" w:cs="Times New Roman"/>
              </w:rPr>
            </w:pPr>
            <w:r w:rsidRPr="00E50340">
              <w:rPr>
                <w:rFonts w:ascii="Times New Roman" w:hAnsi="Times New Roman" w:cs="Times New Roman"/>
              </w:rPr>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35"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35"/>
              <w:rPr>
                <w:rFonts w:ascii="Times New Roman" w:hAnsi="Times New Roman" w:cs="Times New Roman"/>
              </w:rPr>
            </w:pPr>
            <w:r w:rsidRPr="00E50340">
              <w:rPr>
                <w:rFonts w:ascii="Times New Roman" w:hAnsi="Times New Roman" w:cs="Times New Roman"/>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35"/>
              <w:rPr>
                <w:rFonts w:ascii="Times New Roman" w:hAnsi="Times New Roman" w:cs="Times New Roman"/>
              </w:rPr>
            </w:pPr>
          </w:p>
          <w:p w:rsidR="00E50340" w:rsidRPr="00E50340" w:rsidRDefault="00E50340" w:rsidP="00151214">
            <w:pPr>
              <w:numPr>
                <w:ilvl w:val="12"/>
                <w:numId w:val="0"/>
              </w:numPr>
              <w:ind w:left="35" w:hanging="142"/>
              <w:rPr>
                <w:rFonts w:ascii="Times New Roman" w:hAnsi="Times New Roman" w:cs="Times New Roman"/>
              </w:rPr>
            </w:pPr>
            <w:r w:rsidRPr="00E50340">
              <w:rPr>
                <w:rFonts w:ascii="Times New Roman" w:hAnsi="Times New Roman" w:cs="Times New Roman"/>
              </w:rPr>
              <w:t xml:space="preserve">-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w:t>
            </w:r>
            <w:r w:rsidRPr="00E50340">
              <w:rPr>
                <w:rFonts w:ascii="Times New Roman" w:hAnsi="Times New Roman" w:cs="Times New Roman"/>
              </w:rPr>
              <w:lastRenderedPageBreak/>
              <w:t>разрешенного использования, предусматривающие размещение объектов капитального строительства, минимальный отступ от границ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467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3 </w:t>
            </w:r>
          </w:p>
        </w:tc>
      </w:tr>
      <w:tr w:rsidR="00E50340" w:rsidRPr="00E50340" w:rsidTr="00151214">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lastRenderedPageBreak/>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467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467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399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Cs/>
              </w:rPr>
            </w:pPr>
            <w:r w:rsidRPr="00E50340">
              <w:rPr>
                <w:rFonts w:ascii="Times New Roman" w:hAnsi="Times New Roman" w:cs="Times New Roman"/>
                <w:b/>
                <w:iCs/>
              </w:rPr>
              <w:t>Класс опасности объекта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lang w:val="en-US"/>
              </w:rPr>
            </w:pPr>
            <w:r w:rsidRPr="00E50340">
              <w:rPr>
                <w:rFonts w:ascii="Times New Roman" w:hAnsi="Times New Roman" w:cs="Times New Roman"/>
              </w:rPr>
              <w:t>не выше</w:t>
            </w:r>
            <w:r w:rsidRPr="00E50340">
              <w:rPr>
                <w:rFonts w:ascii="Times New Roman" w:hAnsi="Times New Roman" w:cs="Times New Roman"/>
                <w:lang w:val="en-US"/>
              </w:rPr>
              <w:t>V</w:t>
            </w:r>
          </w:p>
        </w:tc>
      </w:tr>
    </w:tbl>
    <w:p w:rsidR="00E50340" w:rsidRPr="00E50340" w:rsidRDefault="00E50340" w:rsidP="00E50340">
      <w:pPr>
        <w:pStyle w:val="2"/>
        <w:pBdr>
          <w:bottom w:val="single" w:sz="4" w:space="1" w:color="auto"/>
        </w:pBdr>
        <w:spacing w:after="120"/>
        <w:jc w:val="center"/>
        <w:rPr>
          <w:rFonts w:ascii="Times New Roman" w:hAnsi="Times New Roman" w:cs="Times New Roman"/>
          <w:spacing w:val="-10"/>
        </w:rPr>
      </w:pPr>
      <w:bookmarkStart w:id="58" w:name="_Toc468979289"/>
      <w:r w:rsidRPr="00E50340">
        <w:rPr>
          <w:rFonts w:ascii="Times New Roman" w:hAnsi="Times New Roman" w:cs="Times New Roman"/>
          <w:spacing w:val="-10"/>
        </w:rPr>
        <w:t>Природно-рекреационные зоны</w:t>
      </w:r>
      <w:bookmarkEnd w:id="58"/>
    </w:p>
    <w:p w:rsidR="00E50340" w:rsidRPr="00E50340" w:rsidRDefault="00E50340" w:rsidP="00E50340">
      <w:pPr>
        <w:spacing w:before="240"/>
        <w:ind w:firstLine="709"/>
        <w:jc w:val="both"/>
        <w:rPr>
          <w:rFonts w:ascii="Times New Roman" w:hAnsi="Times New Roman" w:cs="Times New Roman"/>
        </w:rPr>
      </w:pPr>
      <w:r w:rsidRPr="00E50340">
        <w:rPr>
          <w:rFonts w:ascii="Times New Roman" w:hAnsi="Times New Roman" w:cs="Times New Roman"/>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E50340" w:rsidRPr="00E50340" w:rsidRDefault="00E50340" w:rsidP="00E50340">
      <w:pPr>
        <w:ind w:firstLine="709"/>
        <w:jc w:val="both"/>
        <w:rPr>
          <w:rFonts w:ascii="Times New Roman" w:hAnsi="Times New Roman" w:cs="Times New Roman"/>
        </w:rPr>
      </w:pPr>
      <w:r w:rsidRPr="00E50340">
        <w:rPr>
          <w:rFonts w:ascii="Times New Roman" w:hAnsi="Times New Roman" w:cs="Times New Roma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50340" w:rsidRPr="00E50340" w:rsidRDefault="00E50340" w:rsidP="00E50340">
      <w:pPr>
        <w:pStyle w:val="Iniiaiieoaenonionooiii2"/>
        <w:ind w:firstLine="709"/>
        <w:rPr>
          <w:rFonts w:ascii="Times New Roman" w:hAnsi="Times New Roman"/>
          <w:iCs/>
          <w:sz w:val="24"/>
          <w:szCs w:val="24"/>
        </w:rPr>
      </w:pPr>
      <w:r w:rsidRPr="00E50340">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50340" w:rsidRPr="00E50340" w:rsidRDefault="00E50340" w:rsidP="00E50340">
      <w:pPr>
        <w:pStyle w:val="Iniiaiieoaenonionooiii2"/>
        <w:ind w:firstLine="709"/>
        <w:rPr>
          <w:rFonts w:ascii="Times New Roman" w:hAnsi="Times New Roman"/>
          <w:i/>
          <w:iCs/>
          <w:sz w:val="24"/>
          <w:szCs w:val="24"/>
        </w:rPr>
      </w:pPr>
    </w:p>
    <w:p w:rsidR="00E50340" w:rsidRPr="00E50340" w:rsidRDefault="00E50340" w:rsidP="00E50340">
      <w:pPr>
        <w:spacing w:before="240"/>
        <w:ind w:firstLine="709"/>
        <w:jc w:val="both"/>
        <w:rPr>
          <w:rFonts w:ascii="Times New Roman" w:hAnsi="Times New Roman" w:cs="Times New Roman"/>
          <w:b/>
          <w:bCs/>
          <w:u w:val="single"/>
        </w:rPr>
      </w:pPr>
      <w:r w:rsidRPr="00E50340">
        <w:rPr>
          <w:rFonts w:ascii="Times New Roman" w:hAnsi="Times New Roman" w:cs="Times New Roman"/>
          <w:b/>
          <w:bCs/>
          <w:u w:val="single"/>
        </w:rPr>
        <w:t>Р-1.  Зона общественных садов, парков, аллей, скверов, бульваров</w:t>
      </w:r>
    </w:p>
    <w:tbl>
      <w:tblPr>
        <w:tblW w:w="93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8"/>
        <w:gridCol w:w="6096"/>
        <w:gridCol w:w="1692"/>
      </w:tblGrid>
      <w:tr w:rsidR="00E50340" w:rsidRPr="00E50340" w:rsidTr="00151214">
        <w:tc>
          <w:tcPr>
            <w:tcW w:w="158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w:t>
            </w:r>
            <w:r w:rsidRPr="00E50340">
              <w:rPr>
                <w:b/>
              </w:rPr>
              <w:lastRenderedPageBreak/>
              <w:t>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 xml:space="preserve">Код (числовое обозначение) вида разрешенного </w:t>
            </w:r>
            <w:r w:rsidRPr="00E50340">
              <w:rPr>
                <w:b/>
              </w:rPr>
              <w:lastRenderedPageBreak/>
              <w:t>использования земельного участка***</w:t>
            </w:r>
          </w:p>
        </w:tc>
      </w:tr>
      <w:tr w:rsidR="00E50340" w:rsidRPr="00E50340" w:rsidTr="00151214">
        <w:trPr>
          <w:tblHeader/>
        </w:trPr>
        <w:tc>
          <w:tcPr>
            <w:tcW w:w="158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158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Спорт</w:t>
            </w:r>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50340" w:rsidRPr="00E50340" w:rsidRDefault="00E50340" w:rsidP="00151214">
            <w:pPr>
              <w:pStyle w:val="afffffc"/>
            </w:pPr>
            <w:r w:rsidRPr="00E50340">
              <w:t>размещение спортивных баз и лагерей</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5.1</w:t>
            </w:r>
          </w:p>
        </w:tc>
      </w:tr>
      <w:tr w:rsidR="00E50340" w:rsidRPr="00E50340" w:rsidTr="00151214">
        <w:tc>
          <w:tcPr>
            <w:tcW w:w="158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59" w:name="sub_10120"/>
            <w:r w:rsidRPr="00E50340">
              <w:t>Общее пользование территории</w:t>
            </w:r>
            <w:bookmarkEnd w:id="59"/>
          </w:p>
        </w:tc>
        <w:tc>
          <w:tcPr>
            <w:tcW w:w="6096"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12.0</w:t>
            </w:r>
          </w:p>
        </w:tc>
      </w:tr>
    </w:tbl>
    <w:p w:rsidR="00E50340" w:rsidRPr="00E50340" w:rsidRDefault="00E50340" w:rsidP="00E50340">
      <w:pPr>
        <w:shd w:val="clear" w:color="auto" w:fill="FFFFFF"/>
        <w:ind w:firstLine="709"/>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ind w:firstLine="709"/>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ind w:firstLine="851"/>
        <w:rPr>
          <w:rFonts w:ascii="Times New Roman" w:hAnsi="Times New Roman" w:cs="Times New Roman"/>
          <w:b/>
          <w:i/>
          <w:u w:val="single"/>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pStyle w:val="ae"/>
        <w:spacing w:after="0" w:line="240" w:lineRule="auto"/>
        <w:ind w:left="0" w:firstLine="709"/>
        <w:jc w:val="both"/>
        <w:rPr>
          <w:rFonts w:ascii="Times New Roman" w:hAnsi="Times New Roman" w:cs="Times New Roman"/>
          <w:i/>
          <w:sz w:val="24"/>
          <w:szCs w:val="24"/>
        </w:rPr>
      </w:pPr>
      <w:r w:rsidRPr="00E50340">
        <w:rPr>
          <w:rFonts w:ascii="Times New Roman" w:hAnsi="Times New Roman" w:cs="Times New Roman"/>
          <w:i/>
          <w:sz w:val="24"/>
          <w:szCs w:val="24"/>
        </w:rPr>
        <w:t>Примечание:</w:t>
      </w:r>
    </w:p>
    <w:p w:rsidR="00E50340" w:rsidRPr="00E50340" w:rsidRDefault="00E50340" w:rsidP="00E50340">
      <w:pPr>
        <w:pStyle w:val="ConsPlusNormal"/>
        <w:widowControl/>
        <w:ind w:firstLine="709"/>
        <w:jc w:val="both"/>
        <w:rPr>
          <w:rFonts w:ascii="Times New Roman" w:hAnsi="Times New Roman" w:cs="Times New Roman"/>
          <w:i/>
          <w:sz w:val="24"/>
          <w:szCs w:val="24"/>
        </w:rPr>
      </w:pPr>
      <w:r w:rsidRPr="00E50340">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50340" w:rsidRPr="00E50340" w:rsidRDefault="00E50340" w:rsidP="00E50340">
      <w:pPr>
        <w:pStyle w:val="ConsPlusNormal"/>
        <w:widowControl/>
        <w:ind w:firstLine="709"/>
        <w:jc w:val="both"/>
        <w:rPr>
          <w:rFonts w:ascii="Times New Roman" w:hAnsi="Times New Roman" w:cs="Times New Roman"/>
          <w:i/>
          <w:sz w:val="24"/>
          <w:szCs w:val="24"/>
        </w:rPr>
      </w:pPr>
    </w:p>
    <w:p w:rsidR="00E50340" w:rsidRPr="00E50340" w:rsidRDefault="00E50340" w:rsidP="00E50340">
      <w:pPr>
        <w:pStyle w:val="ConsPlusNormal"/>
        <w:ind w:firstLine="709"/>
        <w:jc w:val="center"/>
        <w:rPr>
          <w:rFonts w:ascii="Times New Roman" w:hAnsi="Times New Roman" w:cs="Times New Roman"/>
          <w:b/>
          <w:sz w:val="24"/>
          <w:szCs w:val="24"/>
        </w:rPr>
      </w:pPr>
      <w:r w:rsidRPr="00E503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 xml:space="preserve">1) предельные (минимальные и (или) максимальные) размеры земельных участков, в том числе их площадь: не подлежат установлению. </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определяются в рамках разработки проектной документации;</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 xml:space="preserve">3) предельное количество этажей или предельную высоту зданий, строений, сооружений – не подлежит установлению, определяется в рамках разработки проектной </w:t>
      </w:r>
      <w:r w:rsidRPr="00E50340">
        <w:rPr>
          <w:rFonts w:ascii="Times New Roman" w:hAnsi="Times New Roman" w:cs="Times New Roman"/>
          <w:sz w:val="24"/>
          <w:szCs w:val="24"/>
        </w:rPr>
        <w:lastRenderedPageBreak/>
        <w:t>документации;</w:t>
      </w:r>
    </w:p>
    <w:p w:rsidR="00E50340" w:rsidRPr="00E50340" w:rsidRDefault="00E50340" w:rsidP="00E50340">
      <w:pPr>
        <w:pStyle w:val="ConsPlusNormal"/>
        <w:widowControl/>
        <w:ind w:firstLine="709"/>
        <w:jc w:val="both"/>
        <w:rPr>
          <w:rFonts w:ascii="Times New Roman" w:hAnsi="Times New Roman" w:cs="Times New Roman"/>
          <w:sz w:val="24"/>
          <w:szCs w:val="24"/>
        </w:rPr>
      </w:pPr>
      <w:r w:rsidRPr="00E50340">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определяется в рамках разработки проектной документации.</w:t>
      </w:r>
    </w:p>
    <w:p w:rsidR="00E50340" w:rsidRPr="00E50340" w:rsidRDefault="00E50340" w:rsidP="00E50340">
      <w:pPr>
        <w:widowControl w:val="0"/>
        <w:spacing w:before="240"/>
        <w:ind w:firstLine="709"/>
        <w:jc w:val="both"/>
        <w:rPr>
          <w:rFonts w:ascii="Times New Roman" w:hAnsi="Times New Roman" w:cs="Times New Roman"/>
          <w:b/>
          <w:bCs/>
          <w:u w:val="single"/>
        </w:rPr>
      </w:pPr>
      <w:r w:rsidRPr="00E50340">
        <w:rPr>
          <w:rFonts w:ascii="Times New Roman" w:hAnsi="Times New Roman" w:cs="Times New Roman"/>
          <w:b/>
          <w:bCs/>
          <w:u w:val="single"/>
        </w:rPr>
        <w:t>Р-2.  Зона лесов, лесопарков.</w:t>
      </w:r>
    </w:p>
    <w:tbl>
      <w:tblPr>
        <w:tblW w:w="93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387"/>
        <w:gridCol w:w="1692"/>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Спорт</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50340" w:rsidRPr="00E50340" w:rsidRDefault="00E50340" w:rsidP="00151214">
            <w:pPr>
              <w:pStyle w:val="afffffc"/>
            </w:pPr>
            <w:r w:rsidRPr="00E50340">
              <w:t>размещение спортивных баз и лагерей</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5.1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60" w:name="sub_1052"/>
            <w:r w:rsidRPr="00E50340">
              <w:t>Природно-познавательный туризм</w:t>
            </w:r>
            <w:bookmarkEnd w:id="60"/>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50340" w:rsidRPr="00E50340" w:rsidRDefault="00E50340" w:rsidP="00151214">
            <w:pPr>
              <w:pStyle w:val="afffffc"/>
            </w:pPr>
            <w:r w:rsidRPr="00E50340">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5.2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61" w:name="sub_10521"/>
            <w:r w:rsidRPr="00E50340">
              <w:t>Туристическое обслуживание</w:t>
            </w:r>
            <w:bookmarkEnd w:id="61"/>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5.2.1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62" w:name="sub_1053"/>
            <w:r w:rsidRPr="00E50340">
              <w:t>Охота и рыбалка</w:t>
            </w:r>
            <w:bookmarkEnd w:id="62"/>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5.3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63" w:name="sub_1092"/>
            <w:r w:rsidRPr="00E50340">
              <w:lastRenderedPageBreak/>
              <w:t>Курортная деятельность</w:t>
            </w:r>
            <w:bookmarkEnd w:id="63"/>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9.2</w:t>
            </w:r>
          </w:p>
        </w:tc>
      </w:tr>
    </w:tbl>
    <w:p w:rsidR="00E50340" w:rsidRPr="00E50340" w:rsidRDefault="00E50340" w:rsidP="00E50340">
      <w:pPr>
        <w:shd w:val="clear" w:color="auto" w:fill="FFFFFF"/>
        <w:ind w:firstLine="709"/>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ind w:firstLine="709"/>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ind w:firstLine="851"/>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pStyle w:val="ConsPlusNormal"/>
        <w:ind w:firstLine="709"/>
        <w:jc w:val="center"/>
        <w:rPr>
          <w:rFonts w:ascii="Times New Roman" w:hAnsi="Times New Roman" w:cs="Times New Roman"/>
          <w:b/>
          <w:sz w:val="24"/>
          <w:szCs w:val="24"/>
        </w:rPr>
      </w:pPr>
      <w:r w:rsidRPr="00E503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 xml:space="preserve">1) предельные (минимальные и (или) максимальные) размеры земельных участков, в том числе их площадь: не подлежат установлению. </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определяются в рамках разработки проектной документации;</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3)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E50340" w:rsidRPr="00E50340" w:rsidRDefault="00E50340" w:rsidP="00E50340">
      <w:pPr>
        <w:pStyle w:val="ConsPlusNormal"/>
        <w:widowControl/>
        <w:ind w:firstLine="709"/>
        <w:jc w:val="both"/>
        <w:rPr>
          <w:rFonts w:ascii="Times New Roman" w:hAnsi="Times New Roman" w:cs="Times New Roman"/>
          <w:sz w:val="24"/>
          <w:szCs w:val="24"/>
        </w:rPr>
      </w:pPr>
      <w:r w:rsidRPr="00E50340">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определяется в рамках разработки проектной документации.</w:t>
      </w:r>
    </w:p>
    <w:p w:rsidR="00E50340" w:rsidRPr="00E50340" w:rsidRDefault="00E50340" w:rsidP="00E50340">
      <w:pPr>
        <w:pStyle w:val="ConsPlusNormal"/>
        <w:ind w:firstLine="540"/>
        <w:jc w:val="both"/>
        <w:rPr>
          <w:rFonts w:ascii="Times New Roman" w:hAnsi="Times New Roman" w:cs="Times New Roman"/>
          <w:b/>
          <w:i/>
          <w:sz w:val="28"/>
          <w:szCs w:val="28"/>
          <w:u w:val="single"/>
        </w:rPr>
      </w:pPr>
      <w:r w:rsidRPr="00E50340">
        <w:rPr>
          <w:rFonts w:ascii="Times New Roman" w:hAnsi="Times New Roman" w:cs="Times New Roman"/>
          <w:b/>
          <w:i/>
          <w:sz w:val="28"/>
          <w:szCs w:val="28"/>
          <w:u w:val="single"/>
        </w:rPr>
        <w:t>Р-3 Зона защитных зеленых насаждений</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81"/>
        <w:gridCol w:w="4365"/>
        <w:gridCol w:w="2551"/>
      </w:tblGrid>
      <w:tr w:rsidR="00E50340" w:rsidRPr="00E50340" w:rsidTr="00151214">
        <w:tc>
          <w:tcPr>
            <w:tcW w:w="2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d"/>
              <w:spacing w:line="276" w:lineRule="auto"/>
              <w:ind w:left="-108" w:right="-108"/>
              <w:rPr>
                <w:b/>
                <w:lang w:eastAsia="en-US"/>
              </w:rPr>
            </w:pPr>
            <w:r w:rsidRPr="00E50340">
              <w:rPr>
                <w:b/>
                <w:lang w:eastAsia="en-US"/>
              </w:rPr>
              <w:t>Основные виды разрешенного использования земельного участка*</w:t>
            </w:r>
          </w:p>
        </w:tc>
        <w:tc>
          <w:tcPr>
            <w:tcW w:w="4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d"/>
              <w:spacing w:line="276" w:lineRule="auto"/>
              <w:ind w:left="-108" w:right="-108"/>
              <w:rPr>
                <w:b/>
                <w:lang w:eastAsia="en-US"/>
              </w:rPr>
            </w:pPr>
            <w:r w:rsidRPr="00E50340">
              <w:rPr>
                <w:b/>
                <w:lang w:eastAsia="en-US"/>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d"/>
              <w:spacing w:line="276" w:lineRule="auto"/>
              <w:ind w:left="-108" w:right="-117"/>
              <w:rPr>
                <w:b/>
                <w:lang w:eastAsia="en-US"/>
              </w:rPr>
            </w:pPr>
            <w:r w:rsidRPr="00E50340">
              <w:rPr>
                <w:b/>
                <w:lang w:eastAsia="en-US"/>
              </w:rPr>
              <w:t>Код (числовое обозначение) вида разрешенного использования земельного участка***</w:t>
            </w:r>
          </w:p>
        </w:tc>
      </w:tr>
      <w:tr w:rsidR="00E50340" w:rsidRPr="00E50340" w:rsidTr="00151214">
        <w:tc>
          <w:tcPr>
            <w:tcW w:w="2581"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bookmarkStart w:id="64" w:name="sub_1091"/>
            <w:r w:rsidRPr="00E50340">
              <w:t>Охрана природных территорий</w:t>
            </w:r>
            <w:bookmarkEnd w:id="64"/>
          </w:p>
        </w:tc>
        <w:tc>
          <w:tcPr>
            <w:tcW w:w="4365"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r w:rsidRPr="00E50340">
              <w:t xml:space="preserve">Сохранение отдельных естественных качеств окружающей природной среды путем ограничения хозяйственной </w:t>
            </w:r>
            <w:r w:rsidRPr="00E50340">
              <w:lastRenderedPageBreak/>
              <w:t>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jc w:val="center"/>
            </w:pPr>
            <w:r w:rsidRPr="00E50340">
              <w:lastRenderedPageBreak/>
              <w:t>9.1</w:t>
            </w:r>
          </w:p>
        </w:tc>
      </w:tr>
      <w:tr w:rsidR="00E50340" w:rsidRPr="00E50340" w:rsidTr="00151214">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c"/>
              <w:spacing w:line="256" w:lineRule="auto"/>
              <w:jc w:val="center"/>
            </w:pPr>
            <w:r w:rsidRPr="00E50340">
              <w:rPr>
                <w:b/>
              </w:rPr>
              <w:lastRenderedPageBreak/>
              <w:t>Условно разрешенные виды использования земельного участка* и объектов капитального строительства не устанавливаются</w:t>
            </w:r>
          </w:p>
        </w:tc>
      </w:tr>
      <w:tr w:rsidR="00E50340" w:rsidRPr="00E50340" w:rsidTr="00151214">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c"/>
              <w:spacing w:line="256" w:lineRule="auto"/>
              <w:jc w:val="center"/>
            </w:pPr>
            <w:r w:rsidRPr="00E50340">
              <w:rPr>
                <w:b/>
                <w:lang w:eastAsia="en-US"/>
              </w:rPr>
              <w:t>Основные виды разрешенного использования земельного участка* и объектов капитального строительства не устанавливаются</w:t>
            </w:r>
          </w:p>
        </w:tc>
      </w:tr>
    </w:tbl>
    <w:p w:rsidR="00E50340" w:rsidRPr="00E50340" w:rsidRDefault="00E50340" w:rsidP="00E50340">
      <w:pPr>
        <w:pStyle w:val="ConsPlusNormal"/>
        <w:ind w:firstLine="709"/>
        <w:jc w:val="center"/>
        <w:rPr>
          <w:rFonts w:ascii="Times New Roman" w:hAnsi="Times New Roman" w:cs="Times New Roman"/>
          <w:b/>
          <w:sz w:val="24"/>
          <w:szCs w:val="24"/>
        </w:rPr>
      </w:pPr>
      <w:r w:rsidRPr="00E503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 xml:space="preserve">1) предельные (минимальные и (или) максимальные) размеры земельных участков, в том числе их площадь: не подлежат установлению. </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определяются в рамках разработки проектной документации;</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3)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E50340" w:rsidRPr="00E50340" w:rsidRDefault="00E50340" w:rsidP="00E50340">
      <w:pPr>
        <w:pStyle w:val="ConsPlusNormal"/>
        <w:widowControl/>
        <w:ind w:firstLine="709"/>
        <w:jc w:val="both"/>
        <w:rPr>
          <w:rFonts w:ascii="Times New Roman" w:hAnsi="Times New Roman" w:cs="Times New Roman"/>
          <w:sz w:val="24"/>
          <w:szCs w:val="24"/>
        </w:rPr>
      </w:pPr>
      <w:r w:rsidRPr="00E50340">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определяется в рамках разработки проектной документации.</w:t>
      </w:r>
    </w:p>
    <w:p w:rsidR="00E50340" w:rsidRPr="00E50340" w:rsidRDefault="00E50340" w:rsidP="00E50340">
      <w:pPr>
        <w:pStyle w:val="ConsPlusNormal"/>
        <w:ind w:firstLine="540"/>
        <w:jc w:val="both"/>
        <w:rPr>
          <w:rFonts w:ascii="Times New Roman" w:hAnsi="Times New Roman" w:cs="Times New Roman"/>
          <w:b/>
          <w:i/>
          <w:color w:val="FF0000"/>
          <w:sz w:val="32"/>
          <w:szCs w:val="24"/>
          <w:u w:val="single"/>
        </w:rPr>
      </w:pPr>
    </w:p>
    <w:p w:rsidR="00E50340" w:rsidRPr="00E50340" w:rsidRDefault="00E50340" w:rsidP="00E50340">
      <w:pPr>
        <w:pStyle w:val="ConsPlusNormal"/>
        <w:ind w:firstLine="540"/>
        <w:jc w:val="both"/>
        <w:rPr>
          <w:rFonts w:ascii="Times New Roman" w:hAnsi="Times New Roman" w:cs="Times New Roman"/>
          <w:b/>
          <w:i/>
          <w:sz w:val="24"/>
          <w:szCs w:val="24"/>
        </w:rPr>
      </w:pPr>
      <w:r w:rsidRPr="00E50340">
        <w:rPr>
          <w:rFonts w:ascii="Times New Roman" w:hAnsi="Times New Roman" w:cs="Times New Roman"/>
          <w:b/>
          <w:i/>
          <w:sz w:val="24"/>
          <w:szCs w:val="24"/>
        </w:rPr>
        <w:t>Р-4 Зона Государственного Лесного Фонда</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81"/>
        <w:gridCol w:w="4223"/>
        <w:gridCol w:w="2693"/>
      </w:tblGrid>
      <w:tr w:rsidR="00E50340" w:rsidRPr="00E50340" w:rsidTr="00151214">
        <w:tc>
          <w:tcPr>
            <w:tcW w:w="2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d"/>
              <w:spacing w:line="276" w:lineRule="auto"/>
              <w:ind w:left="-108" w:right="-108"/>
              <w:rPr>
                <w:b/>
                <w:lang w:eastAsia="en-US"/>
              </w:rPr>
            </w:pPr>
            <w:r w:rsidRPr="00E50340">
              <w:rPr>
                <w:b/>
                <w:lang w:eastAsia="en-US"/>
              </w:rPr>
              <w:t>Основные виды разрешенного использования земельного участка*</w:t>
            </w:r>
          </w:p>
        </w:tc>
        <w:tc>
          <w:tcPr>
            <w:tcW w:w="4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d"/>
              <w:spacing w:line="276" w:lineRule="auto"/>
              <w:ind w:left="-108" w:right="-108"/>
              <w:rPr>
                <w:b/>
                <w:lang w:eastAsia="en-US"/>
              </w:rPr>
            </w:pPr>
            <w:r w:rsidRPr="00E50340">
              <w:rPr>
                <w:b/>
                <w:lang w:eastAsia="en-US"/>
              </w:rPr>
              <w:t>Описание вида разрешенного использования земельного участка**</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d"/>
              <w:spacing w:line="276" w:lineRule="auto"/>
              <w:ind w:left="-108" w:right="-117"/>
              <w:rPr>
                <w:b/>
                <w:lang w:eastAsia="en-US"/>
              </w:rPr>
            </w:pPr>
            <w:r w:rsidRPr="00E50340">
              <w:rPr>
                <w:b/>
                <w:lang w:eastAsia="en-US"/>
              </w:rPr>
              <w:t>Код (числовое обозначение) вида разрешенного использования земельного участка***</w:t>
            </w:r>
          </w:p>
        </w:tc>
      </w:tr>
      <w:tr w:rsidR="00E50340" w:rsidRPr="00E50340" w:rsidTr="00151214">
        <w:tc>
          <w:tcPr>
            <w:tcW w:w="2581"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bookmarkStart w:id="65" w:name="sub_10100"/>
            <w:r w:rsidRPr="00E50340">
              <w:t>Использование лесов</w:t>
            </w:r>
            <w:bookmarkEnd w:id="65"/>
          </w:p>
        </w:tc>
        <w:tc>
          <w:tcPr>
            <w:tcW w:w="422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r w:rsidRPr="00E50340">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w:t>
            </w:r>
            <w:r w:rsidRPr="00E50340">
              <w:lastRenderedPageBreak/>
              <w:t xml:space="preserve">разрешенного использования с </w:t>
            </w:r>
            <w:hyperlink r:id="rId15" w:anchor="sub_10101" w:history="1">
              <w:r w:rsidRPr="00E50340">
                <w:rPr>
                  <w:rStyle w:val="aff6"/>
                  <w:rFonts w:eastAsiaTheme="majorEastAsia"/>
                  <w:color w:val="000000"/>
                </w:rPr>
                <w:t>кодами 10.1-10.5</w:t>
              </w:r>
            </w:hyperlink>
          </w:p>
        </w:tc>
        <w:tc>
          <w:tcPr>
            <w:tcW w:w="269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jc w:val="center"/>
            </w:pPr>
            <w:r w:rsidRPr="00E50340">
              <w:lastRenderedPageBreak/>
              <w:t>10.0</w:t>
            </w:r>
          </w:p>
        </w:tc>
      </w:tr>
      <w:tr w:rsidR="00E50340" w:rsidRPr="00E50340" w:rsidTr="00151214">
        <w:tc>
          <w:tcPr>
            <w:tcW w:w="2581"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bookmarkStart w:id="66" w:name="sub_10101"/>
            <w:r w:rsidRPr="00E50340">
              <w:lastRenderedPageBreak/>
              <w:t>Заготовка древесины</w:t>
            </w:r>
            <w:bookmarkEnd w:id="66"/>
          </w:p>
        </w:tc>
        <w:tc>
          <w:tcPr>
            <w:tcW w:w="422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r w:rsidRPr="00E50340">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69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jc w:val="center"/>
            </w:pPr>
            <w:r w:rsidRPr="00E50340">
              <w:t>10.1</w:t>
            </w:r>
          </w:p>
        </w:tc>
      </w:tr>
      <w:tr w:rsidR="00E50340" w:rsidRPr="00E50340" w:rsidTr="00151214">
        <w:tc>
          <w:tcPr>
            <w:tcW w:w="2581"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bookmarkStart w:id="67" w:name="sub_10102"/>
            <w:r w:rsidRPr="00E50340">
              <w:t>Лесные плантации</w:t>
            </w:r>
            <w:bookmarkEnd w:id="67"/>
          </w:p>
        </w:tc>
        <w:tc>
          <w:tcPr>
            <w:tcW w:w="422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r w:rsidRPr="00E50340">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69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jc w:val="center"/>
            </w:pPr>
            <w:r w:rsidRPr="00E50340">
              <w:t>10.2</w:t>
            </w:r>
          </w:p>
        </w:tc>
      </w:tr>
      <w:tr w:rsidR="00E50340" w:rsidRPr="00E50340" w:rsidTr="00151214">
        <w:tc>
          <w:tcPr>
            <w:tcW w:w="2581"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bookmarkStart w:id="68" w:name="sub_10103"/>
            <w:r w:rsidRPr="00E50340">
              <w:t>Заготовка лесных ресурсов</w:t>
            </w:r>
            <w:bookmarkEnd w:id="68"/>
          </w:p>
        </w:tc>
        <w:tc>
          <w:tcPr>
            <w:tcW w:w="422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r w:rsidRPr="00E50340">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69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jc w:val="center"/>
            </w:pPr>
            <w:r w:rsidRPr="00E50340">
              <w:t>10.3</w:t>
            </w:r>
          </w:p>
        </w:tc>
      </w:tr>
      <w:tr w:rsidR="00E50340" w:rsidRPr="00E50340" w:rsidTr="00151214">
        <w:tc>
          <w:tcPr>
            <w:tcW w:w="2581"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bookmarkStart w:id="69" w:name="sub_10104"/>
            <w:r w:rsidRPr="00E50340">
              <w:t>Резервные леса</w:t>
            </w:r>
            <w:bookmarkEnd w:id="69"/>
          </w:p>
        </w:tc>
        <w:tc>
          <w:tcPr>
            <w:tcW w:w="422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pPr>
            <w:r w:rsidRPr="00E50340">
              <w:t>Деятельность, связанная с охраной лесов</w:t>
            </w:r>
          </w:p>
        </w:tc>
        <w:tc>
          <w:tcPr>
            <w:tcW w:w="2693" w:type="dxa"/>
            <w:tcBorders>
              <w:top w:val="single" w:sz="4" w:space="0" w:color="auto"/>
              <w:left w:val="single" w:sz="4" w:space="0" w:color="auto"/>
              <w:bottom w:val="single" w:sz="4" w:space="0" w:color="auto"/>
              <w:right w:val="single" w:sz="4" w:space="0" w:color="auto"/>
            </w:tcBorders>
            <w:hideMark/>
          </w:tcPr>
          <w:p w:rsidR="00E50340" w:rsidRPr="00E50340" w:rsidRDefault="00E50340" w:rsidP="00151214">
            <w:pPr>
              <w:pStyle w:val="afffffc"/>
              <w:spacing w:line="256" w:lineRule="auto"/>
              <w:jc w:val="center"/>
            </w:pPr>
            <w:r w:rsidRPr="00E50340">
              <w:t>10.4</w:t>
            </w:r>
          </w:p>
        </w:tc>
      </w:tr>
      <w:tr w:rsidR="00E50340" w:rsidRPr="00E50340" w:rsidTr="00151214">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d"/>
              <w:spacing w:line="276" w:lineRule="auto"/>
              <w:jc w:val="left"/>
              <w:rPr>
                <w:lang w:eastAsia="en-US"/>
              </w:rPr>
            </w:pPr>
            <w:r w:rsidRPr="00E50340">
              <w:rPr>
                <w:b/>
              </w:rPr>
              <w:t>Условно разрешенные виды использования земельного участка* и объектов капитального строительства не устанавливаются</w:t>
            </w:r>
          </w:p>
        </w:tc>
      </w:tr>
      <w:tr w:rsidR="00E50340" w:rsidRPr="00E50340" w:rsidTr="00151214">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340" w:rsidRPr="00E50340" w:rsidRDefault="00E50340" w:rsidP="00151214">
            <w:pPr>
              <w:pStyle w:val="afffffd"/>
              <w:spacing w:line="276" w:lineRule="auto"/>
              <w:jc w:val="left"/>
              <w:rPr>
                <w:lang w:eastAsia="en-US"/>
              </w:rPr>
            </w:pPr>
            <w:r w:rsidRPr="00E50340">
              <w:rPr>
                <w:b/>
                <w:lang w:eastAsia="en-US"/>
              </w:rPr>
              <w:t>Основные виды разрешенного использования земельного участка* и объектов капитального строительства не устанавливаются</w:t>
            </w:r>
          </w:p>
        </w:tc>
      </w:tr>
    </w:tbl>
    <w:p w:rsidR="00E50340" w:rsidRPr="00E50340" w:rsidRDefault="00E50340" w:rsidP="00E50340">
      <w:pPr>
        <w:pStyle w:val="ConsPlusNormal"/>
        <w:ind w:firstLine="709"/>
        <w:jc w:val="center"/>
        <w:rPr>
          <w:rFonts w:ascii="Times New Roman" w:hAnsi="Times New Roman" w:cs="Times New Roman"/>
          <w:b/>
          <w:sz w:val="24"/>
          <w:szCs w:val="24"/>
        </w:rPr>
      </w:pPr>
      <w:r w:rsidRPr="00E503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 xml:space="preserve">1) предельные (минимальные и (или) максимальные) размеры земельных участков, в том числе их площадь: не подлежат установлению. </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50340">
        <w:rPr>
          <w:rFonts w:ascii="Times New Roman" w:hAnsi="Times New Roman" w:cs="Times New Roman"/>
          <w:sz w:val="24"/>
          <w:szCs w:val="24"/>
        </w:rPr>
        <w:lastRenderedPageBreak/>
        <w:t>запрещено строительство зданий, строений, сооружений – не подлежат установлению, определяются в рамках разработки проектной документации;</w:t>
      </w:r>
    </w:p>
    <w:p w:rsidR="00E50340" w:rsidRPr="00E50340" w:rsidRDefault="00E50340" w:rsidP="00E50340">
      <w:pPr>
        <w:pStyle w:val="ConsPlusNormal"/>
        <w:ind w:firstLine="709"/>
        <w:jc w:val="both"/>
        <w:rPr>
          <w:rFonts w:ascii="Times New Roman" w:hAnsi="Times New Roman" w:cs="Times New Roman"/>
          <w:sz w:val="24"/>
          <w:szCs w:val="24"/>
        </w:rPr>
      </w:pPr>
      <w:r w:rsidRPr="00E50340">
        <w:rPr>
          <w:rFonts w:ascii="Times New Roman" w:hAnsi="Times New Roman" w:cs="Times New Roman"/>
          <w:sz w:val="24"/>
          <w:szCs w:val="24"/>
        </w:rPr>
        <w:t>3)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E50340" w:rsidRPr="00E50340" w:rsidRDefault="00E50340" w:rsidP="00E50340">
      <w:pPr>
        <w:pStyle w:val="ConsPlusNormal"/>
        <w:widowControl/>
        <w:ind w:firstLine="709"/>
        <w:jc w:val="both"/>
        <w:rPr>
          <w:rFonts w:ascii="Times New Roman" w:hAnsi="Times New Roman" w:cs="Times New Roman"/>
          <w:sz w:val="24"/>
          <w:szCs w:val="24"/>
        </w:rPr>
      </w:pPr>
      <w:r w:rsidRPr="00E50340">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определяется в рамках разработки проектной документации.</w:t>
      </w:r>
    </w:p>
    <w:p w:rsidR="00E50340" w:rsidRPr="00E50340" w:rsidRDefault="00E50340" w:rsidP="00E50340">
      <w:pPr>
        <w:pStyle w:val="ConsPlusNormal"/>
        <w:widowControl/>
        <w:ind w:firstLine="540"/>
        <w:jc w:val="both"/>
        <w:rPr>
          <w:rFonts w:ascii="Times New Roman" w:hAnsi="Times New Roman" w:cs="Times New Roman"/>
          <w:sz w:val="28"/>
          <w:szCs w:val="28"/>
        </w:rPr>
      </w:pPr>
    </w:p>
    <w:p w:rsidR="00E50340" w:rsidRPr="00E50340" w:rsidRDefault="00E50340" w:rsidP="00E50340">
      <w:pPr>
        <w:pStyle w:val="ConsPlusNormal"/>
        <w:widowControl/>
        <w:ind w:firstLine="540"/>
        <w:jc w:val="both"/>
        <w:rPr>
          <w:rFonts w:ascii="Times New Roman" w:hAnsi="Times New Roman" w:cs="Times New Roman"/>
          <w:sz w:val="24"/>
          <w:szCs w:val="24"/>
        </w:rPr>
      </w:pPr>
      <w:r w:rsidRPr="00E50340">
        <w:rPr>
          <w:rFonts w:ascii="Times New Roman" w:hAnsi="Times New Roman" w:cs="Times New Roman"/>
          <w:sz w:val="24"/>
          <w:szCs w:val="24"/>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tblPr>
      <w:tblGrid>
        <w:gridCol w:w="6447"/>
        <w:gridCol w:w="1240"/>
        <w:gridCol w:w="1883"/>
      </w:tblGrid>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r w:rsidRPr="00E50340">
              <w:rPr>
                <w:rFonts w:ascii="Times New Roman" w:hAnsi="Times New Roman" w:cs="Times New Roman"/>
                <w:b/>
                <w:sz w:val="24"/>
                <w:szCs w:val="24"/>
              </w:rPr>
              <w:t>Наименование территории</w:t>
            </w:r>
          </w:p>
        </w:tc>
        <w:tc>
          <w:tcPr>
            <w:tcW w:w="648"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r w:rsidRPr="00E50340">
              <w:rPr>
                <w:rFonts w:ascii="Times New Roman" w:hAnsi="Times New Roman" w:cs="Times New Roman"/>
                <w:b/>
                <w:sz w:val="24"/>
                <w:szCs w:val="24"/>
              </w:rPr>
              <w:t>Ед.изм</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r w:rsidRPr="00E50340">
              <w:rPr>
                <w:rFonts w:ascii="Times New Roman" w:hAnsi="Times New Roman" w:cs="Times New Roman"/>
                <w:b/>
                <w:sz w:val="24"/>
                <w:szCs w:val="24"/>
              </w:rPr>
              <w:t>показатель</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r w:rsidRPr="00E50340">
              <w:rPr>
                <w:rFonts w:ascii="Times New Roman" w:hAnsi="Times New Roman" w:cs="Times New Roman"/>
                <w:b/>
                <w:sz w:val="24"/>
                <w:szCs w:val="24"/>
              </w:rPr>
              <w:t xml:space="preserve">Парки </w:t>
            </w:r>
          </w:p>
        </w:tc>
        <w:tc>
          <w:tcPr>
            <w:tcW w:w="64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Территория парка, общая площадь</w:t>
            </w:r>
          </w:p>
        </w:tc>
        <w:tc>
          <w:tcPr>
            <w:tcW w:w="64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га</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10-15</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65 – 70</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Аллеи, дорожки, площадки</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25 - 28</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Здания и сооружения (</w:t>
            </w:r>
            <w:smartTag w:uri="urn:schemas-microsoft-com:office:smarttags" w:element="metricconverter">
              <w:smartTagPr>
                <w:attr w:name="ProductID" w:val="8 м"/>
              </w:smartTagPr>
              <w:r w:rsidRPr="00E50340">
                <w:rPr>
                  <w:rFonts w:ascii="Times New Roman" w:hAnsi="Times New Roman" w:cs="Times New Roman"/>
                  <w:sz w:val="24"/>
                  <w:szCs w:val="24"/>
                </w:rPr>
                <w:t>8 м</w:t>
              </w:r>
            </w:smartTag>
            <w:r w:rsidRPr="00E50340">
              <w:rPr>
                <w:rFonts w:ascii="Times New Roman" w:hAnsi="Times New Roman" w:cs="Times New Roman"/>
                <w:sz w:val="24"/>
                <w:szCs w:val="24"/>
              </w:rPr>
              <w:t>)</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5 – 7</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Максимальная высота зданий и сооружений</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м</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8</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r w:rsidRPr="00E50340">
              <w:rPr>
                <w:rFonts w:ascii="Times New Roman" w:hAnsi="Times New Roman" w:cs="Times New Roman"/>
                <w:b/>
                <w:sz w:val="24"/>
                <w:szCs w:val="24"/>
              </w:rPr>
              <w:t>Городские сады</w:t>
            </w:r>
          </w:p>
        </w:tc>
        <w:tc>
          <w:tcPr>
            <w:tcW w:w="648"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Территория городского сада, общая площадь</w:t>
            </w:r>
          </w:p>
        </w:tc>
        <w:tc>
          <w:tcPr>
            <w:tcW w:w="64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га</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3 - 5</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80 - 90</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Аллеи, дорожки, площадки</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8 - 15</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 xml:space="preserve">Здания и сооружения </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2 - 5</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Максимальная высота зданий и сооружений</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м</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6-8</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r w:rsidRPr="00E50340">
              <w:rPr>
                <w:rFonts w:ascii="Times New Roman" w:hAnsi="Times New Roman" w:cs="Times New Roman"/>
                <w:b/>
                <w:sz w:val="24"/>
                <w:szCs w:val="24"/>
              </w:rPr>
              <w:t>Скверы</w:t>
            </w:r>
          </w:p>
        </w:tc>
        <w:tc>
          <w:tcPr>
            <w:tcW w:w="648"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Территория сквера, общая площадь</w:t>
            </w:r>
          </w:p>
        </w:tc>
        <w:tc>
          <w:tcPr>
            <w:tcW w:w="64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га</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0,5 до 2,0</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60 - 80</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Аллеи, дорожки, площадки</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40 – 20</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 xml:space="preserve">Здания и сооружения </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запрещены</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r w:rsidRPr="00E50340">
              <w:rPr>
                <w:rFonts w:ascii="Times New Roman" w:hAnsi="Times New Roman" w:cs="Times New Roman"/>
                <w:b/>
                <w:sz w:val="24"/>
                <w:szCs w:val="24"/>
              </w:rPr>
              <w:t xml:space="preserve">Бульвары </w:t>
            </w:r>
          </w:p>
        </w:tc>
        <w:tc>
          <w:tcPr>
            <w:tcW w:w="648" w:type="pct"/>
            <w:shd w:val="clear" w:color="auto" w:fill="auto"/>
          </w:tcPr>
          <w:p w:rsidR="00E50340" w:rsidRPr="00E50340" w:rsidRDefault="00E50340" w:rsidP="00151214">
            <w:pPr>
              <w:rPr>
                <w:rFonts w:ascii="Times New Roman" w:hAnsi="Times New Roman" w:cs="Times New Roman"/>
                <w:b/>
              </w:rPr>
            </w:pP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b/>
                <w:sz w:val="24"/>
                <w:szCs w:val="24"/>
              </w:rPr>
            </w:pP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Территории зеленых насаждений и водоемов</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70-75</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Аллеи, дорожки, площадки</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30 - 25</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 xml:space="preserve">Здания и сооружения </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hAnsi="Times New Roman" w:cs="Times New Roman"/>
              </w:rPr>
              <w:t xml:space="preserve">% </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запрещены</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Допустимая рекреационная нагрузка</w:t>
            </w:r>
          </w:p>
        </w:tc>
        <w:tc>
          <w:tcPr>
            <w:tcW w:w="648" w:type="pct"/>
            <w:shd w:val="clear" w:color="auto" w:fill="auto"/>
          </w:tcPr>
          <w:p w:rsidR="00E50340" w:rsidRPr="00E50340" w:rsidRDefault="00E50340" w:rsidP="00151214">
            <w:pPr>
              <w:rPr>
                <w:rFonts w:ascii="Times New Roman" w:hAnsi="Times New Roman" w:cs="Times New Roman"/>
              </w:rPr>
            </w:pPr>
            <w:r w:rsidRPr="00E50340">
              <w:rPr>
                <w:rFonts w:ascii="Times New Roman" w:eastAsia="SymbolMT" w:hAnsi="Times New Roman" w:cs="Times New Roman"/>
                <w:lang w:eastAsia="en-US"/>
              </w:rPr>
              <w:t>чел/га</w:t>
            </w: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до 50</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eastAsia="SymbolMT" w:hAnsi="Times New Roman" w:cs="Times New Roman"/>
                <w:sz w:val="24"/>
                <w:szCs w:val="24"/>
              </w:rPr>
              <w:lastRenderedPageBreak/>
              <w:t>Минимальное соотношение ширины и длины бульвара</w:t>
            </w:r>
          </w:p>
        </w:tc>
        <w:tc>
          <w:tcPr>
            <w:tcW w:w="648" w:type="pct"/>
            <w:shd w:val="clear" w:color="auto" w:fill="auto"/>
          </w:tcPr>
          <w:p w:rsidR="00E50340" w:rsidRPr="00E50340" w:rsidRDefault="00E50340" w:rsidP="00151214">
            <w:pPr>
              <w:rPr>
                <w:rFonts w:ascii="Times New Roman" w:hAnsi="Times New Roman" w:cs="Times New Roman"/>
              </w:rPr>
            </w:pP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r w:rsidRPr="00E50340">
              <w:rPr>
                <w:rFonts w:ascii="Times New Roman" w:hAnsi="Times New Roman" w:cs="Times New Roman"/>
                <w:sz w:val="24"/>
                <w:szCs w:val="24"/>
              </w:rPr>
              <w:t>не менее 1:3</w:t>
            </w:r>
          </w:p>
        </w:tc>
      </w:tr>
      <w:tr w:rsidR="00E50340" w:rsidRPr="00E50340" w:rsidTr="00151214">
        <w:tc>
          <w:tcPr>
            <w:tcW w:w="3368"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p>
        </w:tc>
        <w:tc>
          <w:tcPr>
            <w:tcW w:w="648" w:type="pct"/>
            <w:shd w:val="clear" w:color="auto" w:fill="auto"/>
          </w:tcPr>
          <w:p w:rsidR="00E50340" w:rsidRPr="00E50340" w:rsidRDefault="00E50340" w:rsidP="00151214">
            <w:pPr>
              <w:rPr>
                <w:rFonts w:ascii="Times New Roman" w:hAnsi="Times New Roman" w:cs="Times New Roman"/>
              </w:rPr>
            </w:pPr>
          </w:p>
        </w:tc>
        <w:tc>
          <w:tcPr>
            <w:tcW w:w="984" w:type="pct"/>
            <w:shd w:val="clear" w:color="auto" w:fill="auto"/>
          </w:tcPr>
          <w:p w:rsidR="00E50340" w:rsidRPr="00E50340" w:rsidRDefault="00E50340" w:rsidP="00151214">
            <w:pPr>
              <w:pStyle w:val="ConsPlusNormal"/>
              <w:widowControl/>
              <w:ind w:firstLine="0"/>
              <w:jc w:val="both"/>
              <w:rPr>
                <w:rFonts w:ascii="Times New Roman" w:hAnsi="Times New Roman" w:cs="Times New Roman"/>
                <w:sz w:val="24"/>
                <w:szCs w:val="24"/>
              </w:rPr>
            </w:pPr>
          </w:p>
        </w:tc>
      </w:tr>
    </w:tbl>
    <w:p w:rsidR="00E50340" w:rsidRPr="00E50340" w:rsidRDefault="00E50340" w:rsidP="00E50340">
      <w:pPr>
        <w:pStyle w:val="ConsPlusNormal"/>
        <w:widowControl/>
        <w:ind w:firstLine="540"/>
        <w:jc w:val="both"/>
        <w:rPr>
          <w:rFonts w:ascii="Times New Roman" w:hAnsi="Times New Roman" w:cs="Times New Roman"/>
          <w:sz w:val="24"/>
          <w:szCs w:val="24"/>
        </w:rPr>
      </w:pPr>
      <w:r w:rsidRPr="00E50340">
        <w:rPr>
          <w:rFonts w:ascii="Times New Roman" w:hAnsi="Times New Roman" w:cs="Times New Roman"/>
          <w:sz w:val="24"/>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E50340" w:rsidRPr="00E50340" w:rsidRDefault="00E50340" w:rsidP="00E50340">
      <w:pPr>
        <w:pStyle w:val="ConsPlusNormal"/>
        <w:widowControl/>
        <w:ind w:firstLine="540"/>
        <w:jc w:val="both"/>
        <w:rPr>
          <w:rFonts w:ascii="Times New Roman" w:hAnsi="Times New Roman" w:cs="Times New Roman"/>
          <w:sz w:val="24"/>
          <w:szCs w:val="24"/>
        </w:rPr>
      </w:pPr>
      <w:r w:rsidRPr="00E50340">
        <w:rPr>
          <w:rFonts w:ascii="Times New Roman" w:hAnsi="Times New Roman" w:cs="Times New Roman"/>
          <w:sz w:val="24"/>
          <w:szCs w:val="24"/>
        </w:rPr>
        <w:t>-  для легковых автомобилей - 25 м</w:t>
      </w:r>
      <w:r w:rsidRPr="00E50340">
        <w:rPr>
          <w:rFonts w:ascii="Times New Roman" w:hAnsi="Times New Roman" w:cs="Times New Roman"/>
          <w:sz w:val="24"/>
          <w:szCs w:val="24"/>
          <w:vertAlign w:val="superscript"/>
        </w:rPr>
        <w:t>2</w:t>
      </w:r>
      <w:r w:rsidRPr="00E50340">
        <w:rPr>
          <w:rFonts w:ascii="Times New Roman" w:hAnsi="Times New Roman" w:cs="Times New Roman"/>
          <w:sz w:val="24"/>
          <w:szCs w:val="24"/>
        </w:rPr>
        <w:t>;</w:t>
      </w:r>
    </w:p>
    <w:p w:rsidR="00E50340" w:rsidRPr="00E50340" w:rsidRDefault="00E50340" w:rsidP="00E50340">
      <w:pPr>
        <w:pStyle w:val="ConsPlusNormal"/>
        <w:widowControl/>
        <w:ind w:firstLine="540"/>
        <w:jc w:val="both"/>
        <w:rPr>
          <w:rFonts w:ascii="Times New Roman" w:hAnsi="Times New Roman" w:cs="Times New Roman"/>
          <w:sz w:val="24"/>
          <w:szCs w:val="24"/>
        </w:rPr>
      </w:pPr>
      <w:r w:rsidRPr="00E50340">
        <w:rPr>
          <w:rFonts w:ascii="Times New Roman" w:hAnsi="Times New Roman" w:cs="Times New Roman"/>
          <w:sz w:val="24"/>
          <w:szCs w:val="24"/>
        </w:rPr>
        <w:t>-  автобусов - 40 м</w:t>
      </w:r>
      <w:r w:rsidRPr="00E50340">
        <w:rPr>
          <w:rFonts w:ascii="Times New Roman" w:hAnsi="Times New Roman" w:cs="Times New Roman"/>
          <w:sz w:val="24"/>
          <w:szCs w:val="24"/>
          <w:vertAlign w:val="superscript"/>
        </w:rPr>
        <w:t>2</w:t>
      </w:r>
      <w:r w:rsidRPr="00E50340">
        <w:rPr>
          <w:rFonts w:ascii="Times New Roman" w:hAnsi="Times New Roman" w:cs="Times New Roman"/>
          <w:sz w:val="24"/>
          <w:szCs w:val="24"/>
        </w:rPr>
        <w:t>;</w:t>
      </w:r>
    </w:p>
    <w:p w:rsidR="00E50340" w:rsidRPr="00E50340" w:rsidRDefault="00E50340" w:rsidP="00E50340">
      <w:pPr>
        <w:pStyle w:val="ConsPlusNormal"/>
        <w:widowControl/>
        <w:ind w:firstLine="540"/>
        <w:jc w:val="both"/>
        <w:rPr>
          <w:rFonts w:ascii="Times New Roman" w:hAnsi="Times New Roman" w:cs="Times New Roman"/>
          <w:sz w:val="24"/>
          <w:szCs w:val="24"/>
        </w:rPr>
      </w:pPr>
      <w:r w:rsidRPr="00E50340">
        <w:rPr>
          <w:rFonts w:ascii="Times New Roman" w:hAnsi="Times New Roman" w:cs="Times New Roman"/>
          <w:sz w:val="24"/>
          <w:szCs w:val="24"/>
        </w:rPr>
        <w:t>-  для велосипедов - 0,9 м</w:t>
      </w:r>
      <w:r w:rsidRPr="00E50340">
        <w:rPr>
          <w:rFonts w:ascii="Times New Roman" w:hAnsi="Times New Roman" w:cs="Times New Roman"/>
          <w:sz w:val="24"/>
          <w:szCs w:val="24"/>
          <w:vertAlign w:val="superscript"/>
        </w:rPr>
        <w:t>2</w:t>
      </w:r>
      <w:r w:rsidRPr="00E50340">
        <w:rPr>
          <w:rFonts w:ascii="Times New Roman" w:hAnsi="Times New Roman" w:cs="Times New Roman"/>
          <w:sz w:val="24"/>
          <w:szCs w:val="24"/>
        </w:rPr>
        <w:t>.</w:t>
      </w:r>
    </w:p>
    <w:p w:rsidR="00E50340" w:rsidRPr="00E50340" w:rsidRDefault="00E50340" w:rsidP="00E50340">
      <w:pPr>
        <w:ind w:firstLine="851"/>
        <w:rPr>
          <w:rFonts w:ascii="Times New Roman" w:hAnsi="Times New Roman" w:cs="Times New Roman"/>
          <w:i/>
        </w:rPr>
      </w:pPr>
    </w:p>
    <w:p w:rsidR="00E50340" w:rsidRPr="00E50340" w:rsidRDefault="00E50340" w:rsidP="00E50340">
      <w:pPr>
        <w:ind w:firstLine="851"/>
        <w:jc w:val="center"/>
        <w:rPr>
          <w:rFonts w:ascii="Times New Roman" w:hAnsi="Times New Roman" w:cs="Times New Roman"/>
          <w:b/>
          <w:sz w:val="36"/>
          <w:szCs w:val="36"/>
        </w:rPr>
      </w:pPr>
      <w:r w:rsidRPr="00E50340">
        <w:rPr>
          <w:rFonts w:ascii="Times New Roman" w:hAnsi="Times New Roman" w:cs="Times New Roman"/>
          <w:b/>
          <w:sz w:val="36"/>
          <w:szCs w:val="36"/>
        </w:rPr>
        <w:t>Зона режимных объектов</w:t>
      </w:r>
    </w:p>
    <w:p w:rsidR="00E50340" w:rsidRPr="00E50340" w:rsidRDefault="00E50340" w:rsidP="00E50340">
      <w:pPr>
        <w:ind w:firstLine="851"/>
        <w:jc w:val="both"/>
        <w:rPr>
          <w:rFonts w:ascii="Times New Roman" w:hAnsi="Times New Roman" w:cs="Times New Roman"/>
          <w:b/>
          <w:i/>
        </w:rPr>
      </w:pPr>
    </w:p>
    <w:p w:rsidR="00E50340" w:rsidRPr="00E50340" w:rsidRDefault="00E50340" w:rsidP="00E50340">
      <w:pPr>
        <w:ind w:firstLine="851"/>
        <w:jc w:val="both"/>
        <w:rPr>
          <w:rFonts w:ascii="Times New Roman" w:hAnsi="Times New Roman" w:cs="Times New Roman"/>
          <w:b/>
          <w:i/>
        </w:rPr>
      </w:pPr>
      <w:r w:rsidRPr="00E50340">
        <w:rPr>
          <w:rFonts w:ascii="Times New Roman" w:hAnsi="Times New Roman" w:cs="Times New Roman"/>
          <w:b/>
          <w:i/>
        </w:rPr>
        <w:t>РО Зона режимных объектов</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Зона РО-объектов особого режима – выделена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29"/>
        <w:gridCol w:w="1559"/>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Охрана Государственной границы Российской Федерации</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8.2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 разрешенные виды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264"/>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 xml:space="preserve">Коммунальное </w:t>
            </w:r>
            <w:r w:rsidRPr="00E50340">
              <w:lastRenderedPageBreak/>
              <w:t>обслуживание</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 xml:space="preserve">Размещение объектов капитального строительства </w:t>
            </w:r>
            <w:r w:rsidRPr="00E50340">
              <w:lastRenderedPageBreak/>
              <w:t>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(котельные, водозаборы, водопроводы, линии электропередачи, трансформаторные подстанции, газопроводы, линии связи, телефонные станции, канализация)</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3.1</w:t>
            </w:r>
          </w:p>
        </w:tc>
      </w:tr>
    </w:tbl>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lastRenderedPageBreak/>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ind w:firstLine="851"/>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ind w:firstLine="851"/>
        <w:jc w:val="both"/>
        <w:rPr>
          <w:rFonts w:ascii="Times New Roman" w:hAnsi="Times New Roman" w:cs="Times New Roman"/>
          <w:b/>
        </w:rPr>
      </w:pPr>
      <w:r w:rsidRPr="00E5034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РО включают в себя:</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 xml:space="preserve">1) предельные (минимальные и (или) максимальные) размеры земельных участков, в том числе их площадь: не подлежат установлению. </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определяются в рамках разработки проектной документации;</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3)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определяется в рамках разработки проектной документации.</w:t>
      </w:r>
    </w:p>
    <w:p w:rsidR="00E50340" w:rsidRPr="00E50340" w:rsidRDefault="00E50340" w:rsidP="00E50340">
      <w:pPr>
        <w:ind w:firstLine="851"/>
        <w:jc w:val="both"/>
        <w:rPr>
          <w:rFonts w:ascii="Times New Roman" w:hAnsi="Times New Roman" w:cs="Times New Roman"/>
        </w:rPr>
      </w:pPr>
    </w:p>
    <w:p w:rsidR="00E50340" w:rsidRPr="00E50340" w:rsidRDefault="00E50340" w:rsidP="00E50340">
      <w:pPr>
        <w:ind w:firstLine="709"/>
        <w:jc w:val="both"/>
        <w:rPr>
          <w:rFonts w:ascii="Times New Roman" w:hAnsi="Times New Roman" w:cs="Times New Roman"/>
          <w:b/>
          <w:sz w:val="36"/>
          <w:szCs w:val="36"/>
        </w:rPr>
      </w:pPr>
    </w:p>
    <w:p w:rsidR="00E50340" w:rsidRPr="00E50340" w:rsidRDefault="00E50340" w:rsidP="00E50340">
      <w:pPr>
        <w:ind w:firstLine="709"/>
        <w:jc w:val="both"/>
        <w:rPr>
          <w:rFonts w:ascii="Times New Roman" w:hAnsi="Times New Roman" w:cs="Times New Roman"/>
          <w:b/>
          <w:sz w:val="36"/>
          <w:szCs w:val="36"/>
        </w:rPr>
      </w:pPr>
      <w:r w:rsidRPr="00E50340">
        <w:rPr>
          <w:rFonts w:ascii="Times New Roman" w:hAnsi="Times New Roman" w:cs="Times New Roman"/>
          <w:b/>
          <w:sz w:val="36"/>
          <w:szCs w:val="36"/>
        </w:rPr>
        <w:t>Зоны перспективного градостроительного развития</w:t>
      </w:r>
    </w:p>
    <w:p w:rsidR="00E50340" w:rsidRPr="00E50340" w:rsidRDefault="00E50340" w:rsidP="00E50340">
      <w:pPr>
        <w:ind w:firstLine="709"/>
        <w:jc w:val="both"/>
        <w:rPr>
          <w:rFonts w:ascii="Times New Roman" w:hAnsi="Times New Roman" w:cs="Times New Roman"/>
          <w:b/>
          <w:i/>
        </w:rPr>
      </w:pPr>
    </w:p>
    <w:p w:rsidR="00E50340" w:rsidRPr="00E50340" w:rsidRDefault="00E50340" w:rsidP="00E50340">
      <w:pPr>
        <w:ind w:firstLine="709"/>
        <w:jc w:val="both"/>
        <w:rPr>
          <w:rFonts w:ascii="Times New Roman" w:hAnsi="Times New Roman" w:cs="Times New Roman"/>
          <w:b/>
          <w:i/>
        </w:rPr>
      </w:pPr>
      <w:r w:rsidRPr="00E50340">
        <w:rPr>
          <w:rFonts w:ascii="Times New Roman" w:hAnsi="Times New Roman" w:cs="Times New Roman"/>
          <w:b/>
          <w:i/>
        </w:rPr>
        <w:t>Жп. Зона жилой застройки (перспективная)</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983"/>
        <w:gridCol w:w="1247"/>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 xml:space="preserve">Основные виды </w:t>
            </w:r>
            <w:r w:rsidRPr="00E50340">
              <w:rPr>
                <w:b/>
              </w:rPr>
              <w:lastRenderedPageBreak/>
              <w:t>разрешенного использования земельного участка*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 xml:space="preserve">Описание вида разрешенного использования </w:t>
            </w:r>
            <w:r w:rsidRPr="00E50340">
              <w:rPr>
                <w:b/>
              </w:rPr>
              <w:lastRenderedPageBreak/>
              <w:t>земельного участка** и объекта капитального строительства, допустимого к размещению на таком участке</w:t>
            </w:r>
          </w:p>
          <w:p w:rsidR="00E50340" w:rsidRPr="00E50340" w:rsidRDefault="00E50340" w:rsidP="00151214">
            <w:pPr>
              <w:rPr>
                <w:rFonts w:ascii="Times New Roman" w:hAnsi="Times New Roman" w:cs="Times New Roman"/>
              </w:rPr>
            </w:pP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lastRenderedPageBreak/>
              <w:t xml:space="preserve">Код </w:t>
            </w:r>
            <w:r w:rsidRPr="00E50340">
              <w:rPr>
                <w:b/>
              </w:rPr>
              <w:lastRenderedPageBreak/>
              <w:t>(числовое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1</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79"/>
            </w:pPr>
            <w:r w:rsidRPr="00E50340">
              <w:t>Для индивидуального жилищного строительства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индивидуального жилого дома (дом, пригодный для постоянного проживания, высотой не выше трех надземных этажей);</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2.1</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Малоэтажная многоквартирная жилая застройка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124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2.1.1</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Для ведения личного подсобного хозяйства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124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2.2</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Блокированная жилая застройка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24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Вспомогательные виды разрешенного использования земельного участка*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таком участке</w:t>
            </w:r>
          </w:p>
          <w:p w:rsidR="00E50340" w:rsidRPr="00E50340" w:rsidRDefault="00E50340" w:rsidP="00151214">
            <w:pPr>
              <w:rPr>
                <w:rFonts w:ascii="Times New Roman" w:hAnsi="Times New Roman" w:cs="Times New Roman"/>
              </w:rPr>
            </w:pP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Для индивидуального жилищного строительства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плодовых, ягодных, овощных, бахчевых или иных декоративных, или сельскохозяйственных культур;</w:t>
            </w:r>
          </w:p>
          <w:p w:rsidR="00E50340" w:rsidRPr="00E50340" w:rsidRDefault="00E50340" w:rsidP="00151214">
            <w:pPr>
              <w:pStyle w:val="afffffc"/>
            </w:pPr>
            <w:r w:rsidRPr="00E50340">
              <w:t>размещение индивидуальных гаражей и подсобных сооружений</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 xml:space="preserve">Малоэтажная </w:t>
            </w:r>
            <w:r w:rsidRPr="00E50340">
              <w:lastRenderedPageBreak/>
              <w:t>многоквартирная жилая застройка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 xml:space="preserve">разведение декоративных и плодовых деревьев, </w:t>
            </w:r>
            <w:r w:rsidRPr="00E50340">
              <w:lastRenderedPageBreak/>
              <w:t>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2.1.1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lastRenderedPageBreak/>
              <w:t>Для ведения личного подсобного хозяйства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производство сельскохозяйственной продукции;</w:t>
            </w:r>
          </w:p>
          <w:p w:rsidR="00E50340" w:rsidRPr="00E50340" w:rsidRDefault="00E50340" w:rsidP="00151214">
            <w:pPr>
              <w:pStyle w:val="afffffc"/>
            </w:pPr>
            <w:r w:rsidRPr="00E50340">
              <w:t>размещение гаража и иных вспомогательных сооружений;</w:t>
            </w:r>
          </w:p>
          <w:p w:rsidR="00E50340" w:rsidRPr="00E50340" w:rsidRDefault="00E50340" w:rsidP="00151214">
            <w:pPr>
              <w:pStyle w:val="afffffc"/>
            </w:pPr>
            <w:r w:rsidRPr="00E50340">
              <w:t>содержание сельскохозяйственных животных</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2.2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Блокированная жилая застройка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2.3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 разрешенные виды использования земельного участка*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 и объектов капитального строительства, допустимых к размещению на указанных земельных участках</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Среднеэтажная жилая застройка</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2.5</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Объекты гаражного назначения</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4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pPr>
            <w:r w:rsidRPr="00E50340">
              <w:t>2.7.1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 xml:space="preserve">Социальное </w:t>
            </w:r>
            <w:r w:rsidRPr="00E50340">
              <w:lastRenderedPageBreak/>
              <w:t>обслуживание</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 xml:space="preserve">Размещение объектов капитального строительства, </w:t>
            </w:r>
            <w:r w:rsidRPr="00E50340">
              <w:lastRenderedPageBreak/>
              <w:t>предназначенных для оказания психологической и бесплатной юридической помощи,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3.2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lastRenderedPageBreak/>
              <w:t>Бытовое обслуживание</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похоронные бюро)</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Религиозное использование</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Магазины</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продажи товаров, торговая площадь которых составляет до 5000 кв. м</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Банковская и страховая деятельность</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Общественное питание</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ind w:left="-108" w:right="-108"/>
              <w:jc w:val="left"/>
            </w:pPr>
            <w:r w:rsidRPr="00E50340">
              <w:t>Гостиничное обслуживание</w:t>
            </w:r>
          </w:p>
        </w:tc>
        <w:tc>
          <w:tcPr>
            <w:tcW w:w="598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47"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4.7</w:t>
            </w:r>
          </w:p>
        </w:tc>
      </w:tr>
    </w:tbl>
    <w:p w:rsidR="00E50340" w:rsidRPr="00E50340" w:rsidRDefault="00E50340" w:rsidP="00E50340">
      <w:pPr>
        <w:shd w:val="clear" w:color="auto" w:fill="FFFFFF"/>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hd w:val="clear" w:color="auto" w:fill="FFFFFF"/>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50340" w:rsidRPr="00E50340" w:rsidRDefault="00E50340" w:rsidP="00E50340">
      <w:pPr>
        <w:pStyle w:val="nienie"/>
        <w:spacing w:before="240"/>
        <w:ind w:left="0" w:firstLine="709"/>
        <w:rPr>
          <w:rFonts w:ascii="Times New Roman" w:hAnsi="Times New Roman"/>
          <w:b/>
          <w:i/>
        </w:rPr>
      </w:pPr>
      <w:r w:rsidRPr="00E50340">
        <w:rPr>
          <w:rFonts w:ascii="Times New Roman" w:hAnsi="Times New Roman"/>
          <w:b/>
          <w:i/>
        </w:rPr>
        <w:t xml:space="preserve">Предельные размеры земельных участков и предельные параметры разрешенного строительства для основных видов разрешенного использования земельных участков: </w:t>
      </w: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693"/>
      </w:tblGrid>
      <w:tr w:rsidR="00E50340" w:rsidRPr="00E50340" w:rsidTr="00151214">
        <w:trPr>
          <w:trHeight w:val="2073"/>
        </w:trPr>
        <w:tc>
          <w:tcPr>
            <w:tcW w:w="6770"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lastRenderedPageBreak/>
              <w:t xml:space="preserve">Виды параметров и единицы </w:t>
            </w:r>
            <w:r w:rsidRPr="00E50340">
              <w:rPr>
                <w:rFonts w:ascii="Times New Roman" w:hAnsi="Times New Roman" w:cs="Times New Roman"/>
              </w:rPr>
              <w:br/>
              <w:t>измерения</w:t>
            </w:r>
          </w:p>
        </w:tc>
        <w:tc>
          <w:tcPr>
            <w:tcW w:w="2693"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9463" w:type="dxa"/>
            <w:gridSpan w:val="3"/>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размеры земельных участков</w:t>
            </w:r>
          </w:p>
        </w:tc>
      </w:tr>
      <w:tr w:rsidR="00E50340" w:rsidRPr="00E50340" w:rsidTr="00151214">
        <w:trPr>
          <w:trHeight w:val="288"/>
        </w:trPr>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269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600</w:t>
            </w:r>
          </w:p>
        </w:tc>
      </w:tr>
      <w:tr w:rsidR="00E50340" w:rsidRPr="00E50340" w:rsidTr="00151214">
        <w:trPr>
          <w:trHeight w:val="288"/>
        </w:trPr>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269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2500</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20</w:t>
            </w:r>
          </w:p>
        </w:tc>
      </w:tr>
      <w:tr w:rsidR="00E50340" w:rsidRPr="00E50340" w:rsidTr="00151214">
        <w:trPr>
          <w:cantSplit/>
        </w:trPr>
        <w:tc>
          <w:tcPr>
            <w:tcW w:w="9463" w:type="dxa"/>
            <w:gridSpan w:val="3"/>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5</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xml:space="preserve">- 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Минимальное расстояние от границ земельного участка до объектов капитального строительства (гаражей и иных вспомогательных сооружений)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ConsNormal"/>
              <w:tabs>
                <w:tab w:val="left" w:pos="0"/>
              </w:tabs>
              <w:ind w:firstLine="284"/>
              <w:jc w:val="both"/>
              <w:rPr>
                <w:rFonts w:ascii="Times New Roman" w:hAnsi="Times New Roman" w:cs="Times New Roman"/>
                <w:iCs/>
                <w:sz w:val="24"/>
                <w:szCs w:val="24"/>
              </w:rPr>
            </w:pPr>
            <w:r w:rsidRPr="00E50340">
              <w:rPr>
                <w:rFonts w:ascii="Times New Roman" w:hAnsi="Times New Roman" w:cs="Times New Roman"/>
                <w:iCs/>
                <w:sz w:val="24"/>
                <w:szCs w:val="24"/>
              </w:rPr>
              <w:t>- Расстоя</w:t>
            </w:r>
            <w:r w:rsidRPr="00E50340">
              <w:rPr>
                <w:rFonts w:ascii="Times New Roman" w:hAnsi="Times New Roman" w:cs="Times New Roman"/>
                <w:iCs/>
                <w:sz w:val="24"/>
                <w:szCs w:val="24"/>
              </w:rPr>
              <w:lastRenderedPageBreak/>
              <w:t>ние от границы соседнего земельного участка до п</w:t>
            </w:r>
            <w:r w:rsidRPr="00E50340">
              <w:rPr>
                <w:rFonts w:ascii="Times New Roman" w:hAnsi="Times New Roman" w:cs="Times New Roman"/>
                <w:iCs/>
                <w:sz w:val="24"/>
                <w:szCs w:val="24"/>
              </w:rPr>
              <w:lastRenderedPageBreak/>
              <w:t>остройки для содержания скота и птицы</w:t>
            </w:r>
          </w:p>
          <w:p w:rsidR="00E50340" w:rsidRPr="00E50340" w:rsidRDefault="00E50340" w:rsidP="00151214">
            <w:pPr>
              <w:pStyle w:val="ConsNormal"/>
              <w:tabs>
                <w:tab w:val="left" w:pos="0"/>
              </w:tabs>
              <w:ind w:firstLine="284"/>
              <w:jc w:val="both"/>
              <w:rPr>
                <w:rFonts w:ascii="Times New Roman" w:hAnsi="Times New Roman" w:cs="Times New Roman"/>
                <w:iCs/>
                <w:sz w:val="24"/>
                <w:szCs w:val="24"/>
              </w:rPr>
            </w:pPr>
            <w:r w:rsidRPr="00E50340">
              <w:rPr>
                <w:rFonts w:ascii="Times New Roman" w:hAnsi="Times New Roman" w:cs="Times New Roman"/>
                <w:iCs/>
                <w:sz w:val="24"/>
                <w:szCs w:val="24"/>
              </w:rPr>
              <w:t>- до других</w:t>
            </w:r>
            <w:r w:rsidRPr="00E50340">
              <w:rPr>
                <w:rFonts w:ascii="Times New Roman" w:hAnsi="Times New Roman" w:cs="Times New Roman"/>
                <w:iCs/>
                <w:sz w:val="24"/>
                <w:szCs w:val="24"/>
              </w:rPr>
              <w:lastRenderedPageBreak/>
              <w:t xml:space="preserve"> построек (бани, отдельно стоящего гаража, летне</w:t>
            </w:r>
            <w:r w:rsidRPr="00E50340">
              <w:rPr>
                <w:rFonts w:ascii="Times New Roman" w:hAnsi="Times New Roman" w:cs="Times New Roman"/>
                <w:iCs/>
                <w:sz w:val="24"/>
                <w:szCs w:val="24"/>
              </w:rPr>
              <w:lastRenderedPageBreak/>
              <w:t xml:space="preserve">й кухни и др.)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e"/>
              <w:spacing w:after="0"/>
              <w:ind w:left="426"/>
              <w:rPr>
                <w:rFonts w:ascii="Times New Roman" w:hAnsi="Times New Roman" w:cs="Times New Roman"/>
                <w:iCs/>
                <w:sz w:val="24"/>
                <w:szCs w:val="24"/>
              </w:rPr>
            </w:pPr>
            <w:r w:rsidRPr="00E50340">
              <w:rPr>
                <w:rFonts w:ascii="Times New Roman" w:hAnsi="Times New Roman" w:cs="Times New Roman"/>
                <w:iCs/>
                <w:sz w:val="24"/>
                <w:szCs w:val="24"/>
              </w:rPr>
              <w:lastRenderedPageBreak/>
              <w:t>- Минимальные расстояния до границы соседнего участка по санитарно–бытовым условиям должны быть:</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Cs/>
                <w:sz w:val="24"/>
                <w:szCs w:val="24"/>
              </w:rPr>
            </w:pPr>
            <w:r w:rsidRPr="00E50340">
              <w:rPr>
                <w:rFonts w:ascii="Times New Roman" w:hAnsi="Times New Roman" w:cs="Times New Roman"/>
                <w:iCs/>
                <w:sz w:val="24"/>
                <w:szCs w:val="24"/>
              </w:rPr>
              <w:t>от стволов высокорослых деревьев</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Cs/>
                <w:sz w:val="24"/>
                <w:szCs w:val="24"/>
              </w:rPr>
            </w:pPr>
            <w:r w:rsidRPr="00E50340">
              <w:rPr>
                <w:rFonts w:ascii="Times New Roman" w:hAnsi="Times New Roman" w:cs="Times New Roman"/>
                <w:iCs/>
                <w:sz w:val="24"/>
                <w:szCs w:val="24"/>
              </w:rPr>
              <w:t>среднерослых</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Cs/>
                <w:sz w:val="24"/>
                <w:szCs w:val="24"/>
              </w:rPr>
            </w:pPr>
            <w:r w:rsidRPr="00E50340">
              <w:rPr>
                <w:rFonts w:ascii="Times New Roman" w:hAnsi="Times New Roman" w:cs="Times New Roman"/>
                <w:iCs/>
                <w:sz w:val="24"/>
                <w:szCs w:val="24"/>
              </w:rPr>
              <w:t xml:space="preserve">от кустарника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2</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left="42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e"/>
              <w:spacing w:after="0"/>
              <w:ind w:left="426"/>
              <w:rPr>
                <w:rFonts w:ascii="Times New Roman" w:hAnsi="Times New Roman" w:cs="Times New Roman"/>
                <w:iCs/>
                <w:sz w:val="24"/>
                <w:szCs w:val="24"/>
              </w:rPr>
            </w:pPr>
            <w:r w:rsidRPr="00E50340">
              <w:rPr>
                <w:rFonts w:ascii="Times New Roman" w:hAnsi="Times New Roman" w:cs="Times New Roman"/>
                <w:iCs/>
                <w:sz w:val="24"/>
                <w:szCs w:val="24"/>
              </w:rPr>
              <w:t>- Минимальные расстояния до стен жилых домов, расположенных на соседних земельных участках должны быть:</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Cs/>
                <w:sz w:val="24"/>
                <w:szCs w:val="24"/>
              </w:rPr>
            </w:pPr>
            <w:r w:rsidRPr="00E50340">
              <w:rPr>
                <w:rFonts w:ascii="Times New Roman" w:hAnsi="Times New Roman" w:cs="Times New Roman"/>
                <w:iCs/>
                <w:sz w:val="24"/>
                <w:szCs w:val="24"/>
              </w:rPr>
              <w:t>от стволов  деревьев</w:t>
            </w:r>
          </w:p>
          <w:p w:rsidR="00E50340" w:rsidRPr="00E50340" w:rsidRDefault="00E50340" w:rsidP="007D6948">
            <w:pPr>
              <w:pStyle w:val="ae"/>
              <w:numPr>
                <w:ilvl w:val="0"/>
                <w:numId w:val="10"/>
              </w:numPr>
              <w:spacing w:after="0" w:line="240" w:lineRule="auto"/>
              <w:ind w:left="426" w:firstLine="0"/>
              <w:jc w:val="both"/>
              <w:rPr>
                <w:rFonts w:ascii="Times New Roman" w:hAnsi="Times New Roman" w:cs="Times New Roman"/>
                <w:iCs/>
                <w:sz w:val="24"/>
                <w:szCs w:val="24"/>
              </w:rPr>
            </w:pPr>
            <w:r w:rsidRPr="00E50340">
              <w:rPr>
                <w:rFonts w:ascii="Times New Roman" w:hAnsi="Times New Roman" w:cs="Times New Roman"/>
                <w:iCs/>
                <w:sz w:val="24"/>
                <w:szCs w:val="24"/>
              </w:rPr>
              <w:t xml:space="preserve">от кустарника </w:t>
            </w:r>
          </w:p>
          <w:p w:rsidR="00E50340" w:rsidRPr="00E50340" w:rsidRDefault="00E50340" w:rsidP="00151214">
            <w:pPr>
              <w:numPr>
                <w:ilvl w:val="12"/>
                <w:numId w:val="0"/>
              </w:numPr>
              <w:ind w:left="42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5</w:t>
            </w:r>
          </w:p>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1,5</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Минимальное расстояние от окон объекта индивидуального жилищного строительства до объектов капитального строительства (гаражей и иных вспомогательных сооружений), ирасположенных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этажей (в т.ч. подземных, мансардных)</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12</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iCs/>
              </w:rPr>
            </w:pPr>
            <w:r w:rsidRPr="00E50340">
              <w:rPr>
                <w:rFonts w:ascii="Times New Roman" w:hAnsi="Times New Roman" w:cs="Times New Roman"/>
                <w:iCs/>
              </w:rPr>
              <w:t xml:space="preserve">- 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w:t>
            </w:r>
            <w:r w:rsidRPr="00E50340">
              <w:rPr>
                <w:rFonts w:ascii="Times New Roman" w:hAnsi="Times New Roman" w:cs="Times New Roman"/>
                <w:iCs/>
              </w:rPr>
              <w:lastRenderedPageBreak/>
              <w:t xml:space="preserve">строительства или жилого дома блокированной застройки,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iCs/>
              </w:rPr>
              <w:lastRenderedPageBreak/>
              <w:t xml:space="preserve">- Максимальная высота объекта капитального строительства, отнесенного к вспомогательным видам разрешенного использования не должна превышать.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 xml:space="preserve">2/3 высоты </w:t>
            </w:r>
            <w:r w:rsidRPr="00E50340">
              <w:rPr>
                <w:rFonts w:ascii="Times New Roman" w:hAnsi="Times New Roman" w:cs="Times New Roman"/>
                <w:iCs/>
              </w:rPr>
              <w:t>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Cs/>
              </w:rPr>
            </w:pPr>
            <w:r w:rsidRPr="00E50340">
              <w:rPr>
                <w:rFonts w:ascii="Times New Roman" w:hAnsi="Times New Roman" w:cs="Times New Roman"/>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40</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iCs/>
              </w:rPr>
            </w:pPr>
            <w:r w:rsidRPr="00E50340">
              <w:rPr>
                <w:rFonts w:ascii="Times New Roman" w:hAnsi="Times New Roman" w:cs="Times New Roman"/>
                <w:iCs/>
              </w:rPr>
              <w:t>- Максимальный процент соотношения площади отдельно стоящего объекта капитального строительства, кроме гаражей, отнесенного к вспомогательным видам разрешенного использования к площади объекта капитального строительства,</w:t>
            </w:r>
            <w:r w:rsidRPr="00E50340">
              <w:rPr>
                <w:rFonts w:ascii="Times New Roman" w:hAnsi="Times New Roman" w:cs="Times New Roman"/>
                <w:i/>
                <w:iCs/>
              </w:rPr>
              <w:t xml:space="preserve"> </w:t>
            </w:r>
            <w:r w:rsidRPr="00E50340">
              <w:rPr>
                <w:rFonts w:ascii="Times New Roman" w:hAnsi="Times New Roman" w:cs="Times New Roman"/>
                <w:iCs/>
              </w:rPr>
              <w:t>отнесенного к основному виду разрешенного использования и размещенному на одном с ним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iCs/>
              </w:rPr>
              <w:t xml:space="preserve">100 </w:t>
            </w:r>
          </w:p>
        </w:tc>
      </w:tr>
      <w:tr w:rsidR="00E50340" w:rsidRPr="00E50340" w:rsidTr="00151214">
        <w:tc>
          <w:tcPr>
            <w:tcW w:w="606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iCs/>
              </w:rPr>
            </w:pPr>
            <w:r w:rsidRPr="00E50340">
              <w:rPr>
                <w:rFonts w:ascii="Times New Roman" w:hAnsi="Times New Roman" w:cs="Times New Roman"/>
                <w:iCs/>
              </w:rPr>
              <w:t xml:space="preserve">-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2693"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60</w:t>
            </w:r>
          </w:p>
        </w:tc>
      </w:tr>
    </w:tbl>
    <w:p w:rsidR="00E50340" w:rsidRPr="00E50340" w:rsidRDefault="00E50340" w:rsidP="00E50340">
      <w:pPr>
        <w:pStyle w:val="ConsNormal"/>
        <w:tabs>
          <w:tab w:val="left" w:pos="900"/>
          <w:tab w:val="left" w:pos="9064"/>
        </w:tabs>
        <w:ind w:firstLine="709"/>
        <w:jc w:val="both"/>
        <w:rPr>
          <w:rFonts w:ascii="Times New Roman" w:hAnsi="Times New Roman" w:cs="Times New Roman"/>
          <w:sz w:val="24"/>
          <w:szCs w:val="24"/>
        </w:rPr>
      </w:pPr>
      <w:r w:rsidRPr="00E50340">
        <w:rPr>
          <w:rFonts w:ascii="Times New Roman" w:hAnsi="Times New Roman" w:cs="Times New Roman"/>
          <w:bCs/>
          <w:i/>
          <w:iCs/>
          <w:sz w:val="24"/>
          <w:szCs w:val="24"/>
        </w:rPr>
        <w:t>Примечания:</w:t>
      </w:r>
      <w:r w:rsidRPr="00E50340">
        <w:rPr>
          <w:rFonts w:ascii="Times New Roman" w:hAnsi="Times New Roman" w:cs="Times New Roman"/>
          <w:bCs/>
          <w:i/>
          <w:iCs/>
          <w:sz w:val="24"/>
          <w:szCs w:val="24"/>
        </w:rPr>
        <w:tab/>
      </w:r>
    </w:p>
    <w:p w:rsidR="00E50340" w:rsidRPr="00E50340" w:rsidRDefault="00E50340" w:rsidP="00E50340">
      <w:pPr>
        <w:pStyle w:val="ConsNormal"/>
        <w:tabs>
          <w:tab w:val="left" w:pos="900"/>
        </w:tabs>
        <w:ind w:firstLine="709"/>
        <w:jc w:val="both"/>
        <w:rPr>
          <w:rFonts w:ascii="Times New Roman" w:hAnsi="Times New Roman" w:cs="Times New Roman"/>
          <w:i/>
          <w:iCs/>
          <w:sz w:val="24"/>
          <w:szCs w:val="24"/>
        </w:rPr>
      </w:pPr>
      <w:r w:rsidRPr="00E50340">
        <w:rPr>
          <w:rFonts w:ascii="Times New Roman" w:hAnsi="Times New Roman" w:cs="Times New Roman"/>
          <w:i/>
          <w:iCs/>
          <w:sz w:val="24"/>
          <w:szCs w:val="24"/>
        </w:rPr>
        <w:t>1.</w:t>
      </w:r>
      <w:r w:rsidRPr="00E50340">
        <w:rPr>
          <w:rFonts w:ascii="Times New Roman" w:hAnsi="Times New Roman" w:cs="Times New Roman"/>
          <w:i/>
          <w:iCs/>
          <w:sz w:val="24"/>
          <w:szCs w:val="24"/>
        </w:rPr>
        <w:tab/>
        <w:t xml:space="preserve"> З</w:t>
      </w:r>
      <w:r w:rsidRPr="00E50340">
        <w:rPr>
          <w:rFonts w:ascii="Times New Roman" w:hAnsi="Times New Roman" w:cs="Times New Roman"/>
          <w:i/>
          <w:iCs/>
          <w:sz w:val="24"/>
          <w:szCs w:val="24"/>
        </w:rPr>
        <w:lastRenderedPageBreak/>
        <w:t>емельные участки должны быть огорожены вдоль лин</w:t>
      </w:r>
      <w:r w:rsidRPr="00E50340">
        <w:rPr>
          <w:rFonts w:ascii="Times New Roman" w:hAnsi="Times New Roman" w:cs="Times New Roman"/>
          <w:i/>
          <w:iCs/>
          <w:sz w:val="24"/>
          <w:szCs w:val="24"/>
        </w:rPr>
        <w:lastRenderedPageBreak/>
        <w:t>ий улиц, проулков. Ограждение должно быть выполн</w:t>
      </w:r>
      <w:r w:rsidRPr="00E50340">
        <w:rPr>
          <w:rFonts w:ascii="Times New Roman" w:hAnsi="Times New Roman" w:cs="Times New Roman"/>
          <w:i/>
          <w:iCs/>
          <w:sz w:val="24"/>
          <w:szCs w:val="24"/>
        </w:rPr>
        <w:lastRenderedPageBreak/>
        <w:t>ено из доброкачественных и эстетичных материалов</w:t>
      </w:r>
      <w:r w:rsidRPr="00E50340">
        <w:rPr>
          <w:rFonts w:ascii="Times New Roman" w:hAnsi="Times New Roman" w:cs="Times New Roman"/>
          <w:i/>
          <w:iCs/>
          <w:sz w:val="24"/>
          <w:szCs w:val="24"/>
        </w:rPr>
        <w:lastRenderedPageBreak/>
        <w:t>. Высота ограждения должна быть не более 2 метра</w:t>
      </w:r>
      <w:r w:rsidRPr="00E50340">
        <w:rPr>
          <w:rFonts w:ascii="Times New Roman" w:hAnsi="Times New Roman" w:cs="Times New Roman"/>
          <w:i/>
          <w:iCs/>
          <w:sz w:val="24"/>
          <w:szCs w:val="24"/>
        </w:rPr>
        <w:lastRenderedPageBreak/>
        <w:t xml:space="preserve"> 20 сантиметров до наиболее высокой части огражд</w:t>
      </w:r>
      <w:r w:rsidRPr="00E50340">
        <w:rPr>
          <w:rFonts w:ascii="Times New Roman" w:hAnsi="Times New Roman" w:cs="Times New Roman"/>
          <w:i/>
          <w:iCs/>
          <w:sz w:val="24"/>
          <w:szCs w:val="24"/>
        </w:rPr>
        <w:lastRenderedPageBreak/>
        <w:t>ения.</w:t>
      </w:r>
    </w:p>
    <w:p w:rsidR="00E50340" w:rsidRPr="00E50340" w:rsidRDefault="00E50340" w:rsidP="00E50340">
      <w:pPr>
        <w:pStyle w:val="ConsNormal"/>
        <w:ind w:firstLine="0"/>
        <w:jc w:val="both"/>
        <w:rPr>
          <w:rFonts w:ascii="Times New Roman" w:hAnsi="Times New Roman" w:cs="Times New Roman"/>
          <w:i/>
          <w:iCs/>
          <w:sz w:val="24"/>
          <w:szCs w:val="24"/>
        </w:rPr>
      </w:pPr>
      <w:r w:rsidRPr="00E50340">
        <w:rPr>
          <w:rFonts w:ascii="Times New Roman" w:hAnsi="Times New Roman" w:cs="Times New Roman"/>
          <w:i/>
          <w:iCs/>
          <w:sz w:val="24"/>
          <w:szCs w:val="24"/>
        </w:rPr>
        <w:tab/>
        <w:t>2. При возведении на земельном участке хоз</w:t>
      </w:r>
      <w:r w:rsidRPr="00E50340">
        <w:rPr>
          <w:rFonts w:ascii="Times New Roman" w:hAnsi="Times New Roman" w:cs="Times New Roman"/>
          <w:i/>
          <w:iCs/>
          <w:sz w:val="24"/>
          <w:szCs w:val="24"/>
        </w:rPr>
        <w:lastRenderedPageBreak/>
        <w:t>яйственных построек, строений и сооружений вспом</w:t>
      </w:r>
      <w:r w:rsidRPr="00E50340">
        <w:rPr>
          <w:rFonts w:ascii="Times New Roman" w:hAnsi="Times New Roman" w:cs="Times New Roman"/>
          <w:i/>
          <w:iCs/>
          <w:sz w:val="24"/>
          <w:szCs w:val="24"/>
        </w:rPr>
        <w:lastRenderedPageBreak/>
        <w:t>огательного использования, располагаемых на расс</w:t>
      </w:r>
      <w:r w:rsidRPr="00E50340">
        <w:rPr>
          <w:rFonts w:ascii="Times New Roman" w:hAnsi="Times New Roman" w:cs="Times New Roman"/>
          <w:i/>
          <w:iCs/>
          <w:sz w:val="24"/>
          <w:szCs w:val="24"/>
        </w:rPr>
        <w:lastRenderedPageBreak/>
        <w:t>тоянии 1 м от границы соседнего участка, следует</w:t>
      </w:r>
      <w:r w:rsidRPr="00E50340">
        <w:rPr>
          <w:rFonts w:ascii="Times New Roman" w:hAnsi="Times New Roman" w:cs="Times New Roman"/>
          <w:i/>
          <w:iCs/>
          <w:sz w:val="24"/>
          <w:szCs w:val="24"/>
        </w:rPr>
        <w:lastRenderedPageBreak/>
        <w:t xml:space="preserve"> водосток с их крыш ориентировать на свой участо</w:t>
      </w:r>
      <w:r w:rsidRPr="00E50340">
        <w:rPr>
          <w:rFonts w:ascii="Times New Roman" w:hAnsi="Times New Roman" w:cs="Times New Roman"/>
          <w:i/>
          <w:iCs/>
          <w:sz w:val="24"/>
          <w:szCs w:val="24"/>
        </w:rPr>
        <w:lastRenderedPageBreak/>
        <w:t>к.</w:t>
      </w:r>
    </w:p>
    <w:p w:rsidR="00E50340" w:rsidRPr="00E50340" w:rsidRDefault="00E50340" w:rsidP="00E50340">
      <w:pPr>
        <w:pStyle w:val="ConsNormal"/>
        <w:tabs>
          <w:tab w:val="left" w:pos="900"/>
        </w:tabs>
        <w:ind w:firstLine="709"/>
        <w:jc w:val="both"/>
        <w:rPr>
          <w:rFonts w:ascii="Times New Roman" w:hAnsi="Times New Roman" w:cs="Times New Roman"/>
          <w:i/>
          <w:iCs/>
          <w:sz w:val="24"/>
          <w:szCs w:val="24"/>
        </w:rPr>
      </w:pPr>
      <w:r w:rsidRPr="00E50340">
        <w:rPr>
          <w:rFonts w:ascii="Times New Roman" w:hAnsi="Times New Roman" w:cs="Times New Roman"/>
          <w:i/>
          <w:iCs/>
          <w:sz w:val="24"/>
          <w:szCs w:val="24"/>
        </w:rPr>
        <w:t>3. Иные предельные параметры разрешенного стро</w:t>
      </w:r>
      <w:r w:rsidRPr="00E50340">
        <w:rPr>
          <w:rFonts w:ascii="Times New Roman" w:hAnsi="Times New Roman" w:cs="Times New Roman"/>
          <w:i/>
          <w:iCs/>
          <w:sz w:val="24"/>
          <w:szCs w:val="24"/>
        </w:rPr>
        <w:lastRenderedPageBreak/>
        <w:t>ительства, реконструкции объектов капитального с</w:t>
      </w:r>
      <w:r w:rsidRPr="00E50340">
        <w:rPr>
          <w:rFonts w:ascii="Times New Roman" w:hAnsi="Times New Roman" w:cs="Times New Roman"/>
          <w:i/>
          <w:iCs/>
          <w:sz w:val="24"/>
          <w:szCs w:val="24"/>
        </w:rPr>
        <w:lastRenderedPageBreak/>
        <w:t>троительства устанавливаются в соответствии с ут</w:t>
      </w:r>
      <w:r w:rsidRPr="00E50340">
        <w:rPr>
          <w:rFonts w:ascii="Times New Roman" w:hAnsi="Times New Roman" w:cs="Times New Roman"/>
          <w:i/>
          <w:iCs/>
          <w:sz w:val="24"/>
          <w:szCs w:val="24"/>
        </w:rPr>
        <w:lastRenderedPageBreak/>
        <w:t>вержденной документацией по планировке территори</w:t>
      </w:r>
      <w:r w:rsidRPr="00E50340">
        <w:rPr>
          <w:rFonts w:ascii="Times New Roman" w:hAnsi="Times New Roman" w:cs="Times New Roman"/>
          <w:i/>
          <w:iCs/>
          <w:sz w:val="24"/>
          <w:szCs w:val="24"/>
        </w:rPr>
        <w:lastRenderedPageBreak/>
        <w:t>и.</w:t>
      </w:r>
    </w:p>
    <w:p w:rsidR="00E50340" w:rsidRPr="00E50340" w:rsidRDefault="00E50340" w:rsidP="00E50340">
      <w:pPr>
        <w:numPr>
          <w:ilvl w:val="12"/>
          <w:numId w:val="0"/>
        </w:numPr>
        <w:ind w:firstLine="709"/>
        <w:jc w:val="both"/>
        <w:rPr>
          <w:rFonts w:ascii="Times New Roman" w:hAnsi="Times New Roman" w:cs="Times New Roman"/>
          <w:i/>
          <w:iCs/>
        </w:rPr>
      </w:pPr>
      <w:r w:rsidRPr="00E50340">
        <w:rPr>
          <w:rFonts w:ascii="Times New Roman" w:hAnsi="Times New Roman" w:cs="Times New Roman"/>
          <w:i/>
          <w:iCs/>
        </w:rPr>
        <w:t>4.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E50340">
        <w:rPr>
          <w:rFonts w:ascii="Times New Roman" w:hAnsi="Times New Roman" w:cs="Times New Roman"/>
          <w:i/>
          <w:iCs/>
          <w:color w:val="008000"/>
        </w:rPr>
        <w:t xml:space="preserve"> </w:t>
      </w:r>
      <w:r w:rsidRPr="00E50340">
        <w:rPr>
          <w:rFonts w:ascii="Times New Roman" w:hAnsi="Times New Roman" w:cs="Times New Roman"/>
          <w:i/>
          <w:iCs/>
        </w:rPr>
        <w:t>26 настоящих Правил.</w:t>
      </w:r>
    </w:p>
    <w:p w:rsidR="00E50340" w:rsidRPr="00E50340" w:rsidRDefault="00E50340" w:rsidP="00E50340">
      <w:pPr>
        <w:numPr>
          <w:ilvl w:val="12"/>
          <w:numId w:val="0"/>
        </w:numPr>
        <w:ind w:firstLine="709"/>
        <w:jc w:val="both"/>
        <w:rPr>
          <w:rFonts w:ascii="Times New Roman" w:hAnsi="Times New Roman" w:cs="Times New Roman"/>
          <w:i/>
          <w:iCs/>
        </w:rPr>
      </w:pPr>
      <w:r w:rsidRPr="00E50340">
        <w:rPr>
          <w:rFonts w:ascii="Times New Roman" w:hAnsi="Times New Roman" w:cs="Times New Roman"/>
          <w:i/>
          <w:iCs/>
        </w:rPr>
        <w:t>5.</w:t>
      </w:r>
      <w:r w:rsidRPr="00E50340">
        <w:rPr>
          <w:rFonts w:ascii="Times New Roman" w:hAnsi="Times New Roman" w:cs="Times New Roman"/>
          <w:i/>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50340" w:rsidRPr="00E50340" w:rsidRDefault="00E50340" w:rsidP="007D6948">
      <w:pPr>
        <w:pStyle w:val="ae"/>
        <w:numPr>
          <w:ilvl w:val="0"/>
          <w:numId w:val="9"/>
        </w:numPr>
        <w:spacing w:after="0" w:line="240" w:lineRule="auto"/>
        <w:ind w:left="0" w:firstLine="709"/>
        <w:jc w:val="both"/>
        <w:rPr>
          <w:rFonts w:ascii="Times New Roman" w:hAnsi="Times New Roman" w:cs="Times New Roman"/>
          <w:i/>
          <w:iCs/>
        </w:rPr>
      </w:pPr>
      <w:r w:rsidRPr="00E50340">
        <w:rPr>
          <w:rFonts w:ascii="Times New Roman" w:hAnsi="Times New Roman" w:cs="Times New Roman"/>
          <w:i/>
          <w:iCs/>
        </w:rPr>
        <w:t xml:space="preserve"> имеется взаимное письменное согласие владельцев земельных участков на указанные отклонения;</w:t>
      </w:r>
    </w:p>
    <w:p w:rsidR="00E50340" w:rsidRPr="00E50340" w:rsidRDefault="00E50340" w:rsidP="007D6948">
      <w:pPr>
        <w:pStyle w:val="ae"/>
        <w:numPr>
          <w:ilvl w:val="0"/>
          <w:numId w:val="9"/>
        </w:numPr>
        <w:spacing w:after="0" w:line="240" w:lineRule="auto"/>
        <w:ind w:left="0" w:firstLine="709"/>
        <w:jc w:val="both"/>
        <w:rPr>
          <w:rFonts w:ascii="Times New Roman" w:hAnsi="Times New Roman" w:cs="Times New Roman"/>
          <w:i/>
          <w:iCs/>
        </w:rPr>
      </w:pPr>
      <w:r w:rsidRPr="00E50340">
        <w:rPr>
          <w:rFonts w:ascii="Times New Roman" w:hAnsi="Times New Roman" w:cs="Times New Roman"/>
          <w:i/>
          <w:iCs/>
        </w:rPr>
        <w:t>согласованно с органами госпожнадзора.</w:t>
      </w:r>
    </w:p>
    <w:p w:rsidR="00E50340" w:rsidRPr="00E50340" w:rsidRDefault="00E50340" w:rsidP="00E50340">
      <w:pPr>
        <w:rPr>
          <w:rFonts w:ascii="Times New Roman" w:hAnsi="Times New Roman" w:cs="Times New Roman"/>
          <w:i/>
          <w:iCs/>
        </w:rPr>
      </w:pPr>
    </w:p>
    <w:p w:rsidR="00E50340" w:rsidRPr="00E50340" w:rsidRDefault="00E50340" w:rsidP="00E50340">
      <w:pPr>
        <w:pStyle w:val="ConsNormal"/>
        <w:tabs>
          <w:tab w:val="left" w:pos="0"/>
        </w:tabs>
        <w:spacing w:before="240"/>
        <w:ind w:firstLine="709"/>
        <w:jc w:val="both"/>
        <w:rPr>
          <w:rFonts w:ascii="Times New Roman" w:hAnsi="Times New Roman" w:cs="Times New Roman"/>
          <w:bCs/>
          <w:sz w:val="24"/>
          <w:szCs w:val="24"/>
        </w:rPr>
      </w:pPr>
      <w:r w:rsidRPr="00E50340">
        <w:rPr>
          <w:rFonts w:ascii="Times New Roman" w:hAnsi="Times New Roman" w:cs="Times New Roman"/>
          <w:i/>
          <w:sz w:val="24"/>
          <w:szCs w:val="24"/>
        </w:rPr>
        <w:t xml:space="preserve">Таблица 3 </w:t>
      </w:r>
      <w:r w:rsidRPr="00E50340">
        <w:rPr>
          <w:rFonts w:ascii="Times New Roman" w:hAnsi="Times New Roman" w:cs="Times New Roman"/>
          <w:bCs/>
          <w:sz w:val="24"/>
          <w:szCs w:val="24"/>
        </w:rPr>
        <w:t xml:space="preserve">Минимальные расстояния </w:t>
      </w:r>
      <w:r w:rsidRPr="00E50340">
        <w:rPr>
          <w:rFonts w:ascii="Times New Roman" w:hAnsi="Times New Roman" w:cs="Times New Roman"/>
          <w:bCs/>
          <w:sz w:val="24"/>
          <w:szCs w:val="24"/>
        </w:rPr>
        <w:lastRenderedPageBreak/>
        <w:t>от помещений (сооружений) для содержания и разве</w:t>
      </w:r>
      <w:r w:rsidRPr="00E50340">
        <w:rPr>
          <w:rFonts w:ascii="Times New Roman" w:hAnsi="Times New Roman" w:cs="Times New Roman"/>
          <w:bCs/>
          <w:sz w:val="24"/>
          <w:szCs w:val="24"/>
        </w:rPr>
        <w:lastRenderedPageBreak/>
        <w:t>дения животных</w:t>
      </w:r>
      <w:r w:rsidRPr="00E50340">
        <w:rPr>
          <w:rFonts w:ascii="Times New Roman" w:hAnsi="Times New Roman" w:cs="Times New Roman"/>
          <w:sz w:val="24"/>
          <w:szCs w:val="24"/>
        </w:rPr>
        <w:t xml:space="preserve"> </w:t>
      </w:r>
      <w:r w:rsidRPr="00E50340">
        <w:rPr>
          <w:rFonts w:ascii="Times New Roman" w:hAnsi="Times New Roman" w:cs="Times New Roman"/>
          <w:bCs/>
          <w:sz w:val="24"/>
          <w:szCs w:val="24"/>
        </w:rPr>
        <w:t xml:space="preserve">до объектов </w:t>
      </w:r>
      <w:r w:rsidRPr="00E50340">
        <w:rPr>
          <w:rFonts w:ascii="Times New Roman" w:hAnsi="Times New Roman" w:cs="Times New Roman"/>
          <w:bCs/>
          <w:iCs/>
          <w:sz w:val="24"/>
          <w:szCs w:val="24"/>
        </w:rPr>
        <w:t>индивидуального жилищ</w:t>
      </w:r>
      <w:r w:rsidRPr="00E50340">
        <w:rPr>
          <w:rFonts w:ascii="Times New Roman" w:hAnsi="Times New Roman" w:cs="Times New Roman"/>
          <w:bCs/>
          <w:iCs/>
          <w:sz w:val="24"/>
          <w:szCs w:val="24"/>
        </w:rPr>
        <w:lastRenderedPageBreak/>
        <w:t>ного строительства</w:t>
      </w:r>
    </w:p>
    <w:p w:rsidR="00E50340" w:rsidRPr="00E50340" w:rsidRDefault="00E50340" w:rsidP="00E50340">
      <w:pPr>
        <w:pStyle w:val="ConsNormal"/>
        <w:tabs>
          <w:tab w:val="left" w:pos="0"/>
        </w:tabs>
        <w:ind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975"/>
        <w:gridCol w:w="1201"/>
        <w:gridCol w:w="1016"/>
        <w:gridCol w:w="1232"/>
        <w:gridCol w:w="1028"/>
        <w:gridCol w:w="1177"/>
        <w:gridCol w:w="1183"/>
      </w:tblGrid>
      <w:tr w:rsidR="00E50340" w:rsidRPr="00E50340" w:rsidTr="0015121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b/>
              </w:rPr>
            </w:pPr>
            <w:r w:rsidRPr="00E50340">
              <w:rPr>
                <w:rFonts w:ascii="Times New Roman" w:hAnsi="Times New Roman" w:cs="Times New Roman"/>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b/>
              </w:rPr>
            </w:pPr>
            <w:r w:rsidRPr="00E50340">
              <w:rPr>
                <w:rFonts w:ascii="Times New Roman" w:hAnsi="Times New Roman" w:cs="Times New Roman"/>
                <w:b/>
              </w:rPr>
              <w:t>Поголовье (</w:t>
            </w:r>
            <w:r w:rsidRPr="00E50340">
              <w:rPr>
                <w:rStyle w:val="grame"/>
                <w:rFonts w:ascii="Times New Roman" w:hAnsi="Times New Roman" w:cs="Times New Roman"/>
                <w:b/>
              </w:rPr>
              <w:t>шт.</w:t>
            </w:r>
            <w:r w:rsidRPr="00E50340">
              <w:rPr>
                <w:rFonts w:ascii="Times New Roman" w:hAnsi="Times New Roman" w:cs="Times New Roman"/>
                <w:b/>
              </w:rPr>
              <w:t>), не более</w:t>
            </w:r>
          </w:p>
        </w:tc>
      </w:tr>
      <w:tr w:rsidR="00E50340" w:rsidRPr="00E50340" w:rsidTr="0015121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jc w:val="center"/>
              <w:rPr>
                <w:rFonts w:ascii="Times New Roman" w:hAnsi="Times New Roman" w:cs="Times New Roman"/>
              </w:rPr>
            </w:pPr>
          </w:p>
        </w:tc>
        <w:tc>
          <w:tcPr>
            <w:tcW w:w="10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нутрии, песцы</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5</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5</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30</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5</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5</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20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8</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8</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20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45</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8</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8</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30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20</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30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60</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10</w:t>
            </w:r>
          </w:p>
        </w:tc>
      </w:tr>
      <w:tr w:rsidR="00E50340" w:rsidRPr="00E50340" w:rsidTr="00151214">
        <w:trPr>
          <w:jc w:val="center"/>
        </w:trPr>
        <w:tc>
          <w:tcPr>
            <w:tcW w:w="179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40 м</w:t>
            </w:r>
          </w:p>
        </w:tc>
        <w:tc>
          <w:tcPr>
            <w:tcW w:w="10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c>
          <w:tcPr>
            <w:tcW w:w="128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c>
          <w:tcPr>
            <w:tcW w:w="1105"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25</w:t>
            </w:r>
          </w:p>
        </w:tc>
        <w:tc>
          <w:tcPr>
            <w:tcW w:w="1311"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40</w:t>
            </w:r>
          </w:p>
        </w:tc>
        <w:tc>
          <w:tcPr>
            <w:tcW w:w="111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75</w:t>
            </w:r>
          </w:p>
        </w:tc>
        <w:tc>
          <w:tcPr>
            <w:tcW w:w="125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c>
          <w:tcPr>
            <w:tcW w:w="1264"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adjustRightInd w:val="0"/>
              <w:jc w:val="center"/>
              <w:rPr>
                <w:rFonts w:ascii="Times New Roman" w:hAnsi="Times New Roman" w:cs="Times New Roman"/>
              </w:rPr>
            </w:pPr>
            <w:r w:rsidRPr="00E50340">
              <w:rPr>
                <w:rFonts w:ascii="Times New Roman" w:hAnsi="Times New Roman" w:cs="Times New Roman"/>
              </w:rPr>
              <w:t>15</w:t>
            </w:r>
          </w:p>
        </w:tc>
      </w:tr>
    </w:tbl>
    <w:p w:rsidR="00E50340" w:rsidRPr="00E50340" w:rsidRDefault="00E50340" w:rsidP="00E50340">
      <w:pPr>
        <w:ind w:firstLine="720"/>
        <w:rPr>
          <w:rFonts w:ascii="Times New Roman" w:hAnsi="Times New Roman" w:cs="Times New Roman"/>
          <w:i/>
          <w:spacing w:val="40"/>
        </w:rPr>
      </w:pPr>
      <w:r w:rsidRPr="00E50340">
        <w:rPr>
          <w:rFonts w:ascii="Times New Roman" w:hAnsi="Times New Roman" w:cs="Times New Roman"/>
          <w:bCs/>
          <w:i/>
          <w:iCs/>
        </w:rPr>
        <w:t>Примечания к таблице 3:</w:t>
      </w:r>
    </w:p>
    <w:p w:rsidR="00E50340" w:rsidRPr="00E50340" w:rsidRDefault="00E50340" w:rsidP="007D6948">
      <w:pPr>
        <w:pStyle w:val="ae"/>
        <w:widowControl w:val="0"/>
        <w:numPr>
          <w:ilvl w:val="0"/>
          <w:numId w:val="1"/>
        </w:numPr>
        <w:spacing w:after="0"/>
        <w:ind w:left="0" w:firstLine="709"/>
        <w:contextualSpacing/>
        <w:jc w:val="both"/>
        <w:rPr>
          <w:rFonts w:ascii="Times New Roman" w:hAnsi="Times New Roman" w:cs="Times New Roman"/>
          <w:i/>
        </w:rPr>
      </w:pPr>
      <w:r w:rsidRPr="00E50340">
        <w:rPr>
          <w:rFonts w:ascii="Times New Roman" w:hAnsi="Times New Roman" w:cs="Times New Roman"/>
          <w:i/>
        </w:rPr>
        <w:t>При одновременном наличии различных видов животных нормативные разрывы суммируются.</w:t>
      </w:r>
    </w:p>
    <w:p w:rsidR="00E50340" w:rsidRPr="00E50340" w:rsidRDefault="00E50340" w:rsidP="007D6948">
      <w:pPr>
        <w:pStyle w:val="ConsNormal"/>
        <w:numPr>
          <w:ilvl w:val="0"/>
          <w:numId w:val="1"/>
        </w:numPr>
        <w:tabs>
          <w:tab w:val="left" w:pos="0"/>
        </w:tabs>
        <w:ind w:left="0" w:right="0" w:firstLine="709"/>
        <w:jc w:val="both"/>
        <w:rPr>
          <w:rFonts w:ascii="Times New Roman" w:hAnsi="Times New Roman" w:cs="Times New Roman"/>
          <w:i/>
          <w:iCs/>
          <w:sz w:val="24"/>
          <w:szCs w:val="24"/>
        </w:rPr>
      </w:pPr>
      <w:r w:rsidRPr="00E50340">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50340" w:rsidRPr="00E50340" w:rsidRDefault="00E50340" w:rsidP="00E50340">
      <w:pPr>
        <w:spacing w:before="240"/>
        <w:ind w:firstLine="709"/>
        <w:jc w:val="both"/>
        <w:rPr>
          <w:rFonts w:ascii="Times New Roman" w:hAnsi="Times New Roman" w:cs="Times New Roman"/>
          <w:spacing w:val="-10"/>
        </w:rPr>
      </w:pPr>
      <w:r w:rsidRPr="00E50340">
        <w:rPr>
          <w:rFonts w:ascii="Times New Roman" w:hAnsi="Times New Roman" w:cs="Times New Roman"/>
          <w:spacing w:val="-10"/>
        </w:rPr>
        <w:t xml:space="preserve">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w:t>
      </w:r>
      <w:r w:rsidRPr="00E50340">
        <w:rPr>
          <w:rFonts w:ascii="Times New Roman" w:hAnsi="Times New Roman" w:cs="Times New Roman"/>
          <w:spacing w:val="-10"/>
        </w:rPr>
        <w:lastRenderedPageBreak/>
        <w:t>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Оренбургской области</w:t>
      </w:r>
    </w:p>
    <w:p w:rsidR="00E50340" w:rsidRPr="00E50340" w:rsidRDefault="00E50340" w:rsidP="00E50340">
      <w:pPr>
        <w:spacing w:before="240"/>
        <w:ind w:firstLine="709"/>
        <w:jc w:val="both"/>
        <w:rPr>
          <w:rFonts w:ascii="Times New Roman" w:hAnsi="Times New Roman" w:cs="Times New Roman"/>
          <w:i/>
        </w:rPr>
      </w:pPr>
      <w:r w:rsidRPr="00E50340">
        <w:rPr>
          <w:rFonts w:ascii="Times New Roman" w:hAnsi="Times New Roman" w:cs="Times New Roman"/>
          <w:i/>
        </w:rPr>
        <w:t>Предельные параметры разрешенного строительства для условно-разрешенных видов использования земельных участков и объектов капитального строительства определяются в соответствии с проектной документацией на строительство. Предварительное проектное решение размещения объекта на земельном участке с указанием основных параметров и мощностей объекта разрабатывается в целях получения специального согласования предоставления разрешения на условно-разрешенный вид использования.</w:t>
      </w:r>
    </w:p>
    <w:p w:rsidR="00E50340" w:rsidRPr="00E50340" w:rsidRDefault="00E50340" w:rsidP="00E50340">
      <w:pPr>
        <w:spacing w:before="240"/>
        <w:ind w:firstLine="709"/>
        <w:jc w:val="both"/>
        <w:rPr>
          <w:rFonts w:ascii="Times New Roman" w:hAnsi="Times New Roman" w:cs="Times New Roman"/>
          <w:b/>
          <w:i/>
        </w:rPr>
      </w:pPr>
      <w:r w:rsidRPr="00E50340">
        <w:rPr>
          <w:rFonts w:ascii="Times New Roman" w:hAnsi="Times New Roman" w:cs="Times New Roman"/>
          <w:b/>
          <w:i/>
        </w:rPr>
        <w:t>ОДп. Зона общественно-делового назначения (перспективная)</w:t>
      </w:r>
    </w:p>
    <w:p w:rsidR="00E50340" w:rsidRPr="00E50340" w:rsidRDefault="00E50340" w:rsidP="00E50340">
      <w:pPr>
        <w:ind w:firstLine="709"/>
        <w:jc w:val="both"/>
        <w:rPr>
          <w:rFonts w:ascii="Times New Roman" w:hAnsi="Times New Roman" w:cs="Times New Roman"/>
        </w:rPr>
      </w:pPr>
      <w:r w:rsidRPr="00E50340">
        <w:rPr>
          <w:rFonts w:ascii="Times New Roman" w:hAnsi="Times New Roman" w:cs="Times New Roman"/>
          <w:lang w:bidi="hi-IN"/>
        </w:rPr>
        <w:t>Зона общественно-делового назначения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sidRPr="00E50340">
        <w:rPr>
          <w:rFonts w:ascii="Times New Roman" w:hAnsi="Times New Roman" w:cs="Times New Roman"/>
        </w:rPr>
        <w:t xml:space="preserve"> </w:t>
      </w:r>
    </w:p>
    <w:p w:rsidR="00E50340" w:rsidRPr="00E50340" w:rsidRDefault="00E50340" w:rsidP="00E50340">
      <w:pPr>
        <w:rPr>
          <w:rFonts w:ascii="Times New Roman" w:hAnsi="Times New Roman" w:cs="Times New Roman"/>
        </w:rPr>
      </w:pPr>
    </w:p>
    <w:tbl>
      <w:tblPr>
        <w:tblW w:w="93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387"/>
        <w:gridCol w:w="1692"/>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 и объекта капитального строительства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Социальное обслуживание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Бытовое обслуживание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Здравоохранение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w:t>
            </w:r>
            <w:r w:rsidRPr="00E50340">
              <w:lastRenderedPageBreak/>
              <w:t xml:space="preserve">использования с </w:t>
            </w:r>
            <w:hyperlink w:anchor="sub_10341" w:history="1">
              <w:r w:rsidRPr="00E50340">
                <w:rPr>
                  <w:rStyle w:val="aff6"/>
                </w:rPr>
                <w:t>кодами 3.4.1 - 3.4.2</w:t>
              </w:r>
            </w:hyperlink>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3.4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Амбулаторно-поликлиническое обслуживание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3.4.1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Стационарное медицинское обслуживание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3.4.2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Религиозное использование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Обеспечение деятельности в области гидрометеорологии и смежных с ней областях</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3.9.1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Деловое управление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Рынки</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E50340">
              <w:lastRenderedPageBreak/>
              <w:t>каждое из торговых мест не располагает торговой площадью более 200 кв. м;</w:t>
            </w:r>
          </w:p>
          <w:p w:rsidR="00E50340" w:rsidRPr="00E50340" w:rsidRDefault="00E50340" w:rsidP="00151214">
            <w:pPr>
              <w:pStyle w:val="afffffc"/>
            </w:pPr>
            <w:r w:rsidRPr="00E50340">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4.3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Магазины</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Банковская и страховая деятельность</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Общественное питание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Гостиничное обслуживание</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Спорт</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E50340" w:rsidRPr="00E50340" w:rsidRDefault="00E50340" w:rsidP="00151214">
            <w:pPr>
              <w:pStyle w:val="afffffc"/>
            </w:pP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5.1</w:t>
            </w:r>
          </w:p>
        </w:tc>
      </w:tr>
      <w:tr w:rsidR="00E50340" w:rsidRPr="00E50340" w:rsidTr="00151214">
        <w:trPr>
          <w:trHeight w:val="172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Условно-разрешенные виды использования земельного участка* и объекта капитального строительства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 и объекта капитального строительства допустимого к размещению на таких участках</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Для индивидуального жилищного строительства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индивидуального жилого дома (дом, пригодный для постоянного проживания, высотой не выше трех надземных этажей);</w:t>
            </w:r>
          </w:p>
          <w:p w:rsidR="00E50340" w:rsidRPr="00E50340" w:rsidRDefault="00E50340" w:rsidP="00151214">
            <w:pPr>
              <w:pStyle w:val="afffffc"/>
            </w:pPr>
            <w:r w:rsidRPr="00E50340">
              <w:t>выращивание плодовых, ягодных, овощных, бахчевых или иных декоративных или сельскохозяйственных культур;</w:t>
            </w:r>
          </w:p>
          <w:p w:rsidR="00E50340" w:rsidRPr="00E50340" w:rsidRDefault="00E50340" w:rsidP="00151214">
            <w:pPr>
              <w:pStyle w:val="afffffc"/>
            </w:pPr>
            <w:r w:rsidRPr="00E50340">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rPr>
                <w:color w:val="00B050"/>
              </w:rPr>
            </w:pPr>
            <w:r w:rsidRPr="00E50340">
              <w:rPr>
                <w:color w:val="00B050"/>
              </w:rPr>
              <w:t>2.1</w:t>
            </w:r>
          </w:p>
        </w:tc>
      </w:tr>
      <w:tr w:rsidR="00E50340" w:rsidRPr="00E50340" w:rsidTr="00151214">
        <w:trPr>
          <w:trHeight w:val="108"/>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Малоэтажная многоквартирная жилая застройка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малоэтажного многоквартирного жилого дома, (дом, пригодный для постоянного проживания, высотой до 4 этажей, включая мансардный);</w:t>
            </w:r>
          </w:p>
          <w:p w:rsidR="00E50340" w:rsidRPr="00E50340" w:rsidRDefault="00E50340" w:rsidP="00151214">
            <w:pPr>
              <w:pStyle w:val="afffffc"/>
            </w:pPr>
            <w:r w:rsidRPr="00E50340">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rPr>
                <w:color w:val="00B050"/>
              </w:rPr>
            </w:pPr>
            <w:r w:rsidRPr="00E50340">
              <w:rPr>
                <w:color w:val="00B050"/>
              </w:rPr>
              <w:lastRenderedPageBreak/>
              <w:t>2.1.1</w:t>
            </w:r>
          </w:p>
        </w:tc>
      </w:tr>
      <w:tr w:rsidR="00E50340" w:rsidRPr="00E50340" w:rsidTr="00151214">
        <w:trPr>
          <w:trHeight w:val="156"/>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Для ведения личного подсобного хозяйства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50340" w:rsidRPr="00E50340" w:rsidRDefault="00E50340" w:rsidP="00151214">
            <w:pPr>
              <w:pStyle w:val="afffffc"/>
            </w:pPr>
            <w:r w:rsidRPr="00E50340">
              <w:t>производство сельскохозяйственной продукции;</w:t>
            </w:r>
          </w:p>
          <w:p w:rsidR="00E50340" w:rsidRPr="00E50340" w:rsidRDefault="00E50340" w:rsidP="00151214">
            <w:pPr>
              <w:pStyle w:val="afffffc"/>
            </w:pPr>
            <w:r w:rsidRPr="00E50340">
              <w:t>размещение гаража и иных вспомогательных сооружений;</w:t>
            </w:r>
          </w:p>
          <w:p w:rsidR="00E50340" w:rsidRPr="00E50340" w:rsidRDefault="00E50340" w:rsidP="00151214">
            <w:pPr>
              <w:pStyle w:val="afffffc"/>
            </w:pPr>
            <w:r w:rsidRPr="00E50340">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E50340" w:rsidRPr="00E50340" w:rsidRDefault="00E50340" w:rsidP="00151214">
            <w:pPr>
              <w:pStyle w:val="afffffc"/>
              <w:jc w:val="center"/>
              <w:rPr>
                <w:color w:val="00B050"/>
              </w:rPr>
            </w:pPr>
            <w:r w:rsidRPr="00E50340">
              <w:rPr>
                <w:color w:val="00B050"/>
              </w:rPr>
              <w:t>2.2</w:t>
            </w:r>
          </w:p>
        </w:tc>
      </w:tr>
      <w:tr w:rsidR="00E50340" w:rsidRPr="00E50340" w:rsidTr="00151214">
        <w:tc>
          <w:tcPr>
            <w:tcW w:w="2268"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Блокированная жилая застройка</w:t>
            </w:r>
          </w:p>
        </w:tc>
        <w:tc>
          <w:tcPr>
            <w:tcW w:w="538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50340" w:rsidRPr="00E50340" w:rsidRDefault="00E50340" w:rsidP="00151214">
            <w:pPr>
              <w:pStyle w:val="afffffc"/>
            </w:pPr>
            <w:r w:rsidRPr="00E5034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jc w:val="center"/>
              <w:rPr>
                <w:color w:val="00B050"/>
              </w:rPr>
            </w:pPr>
            <w:r w:rsidRPr="00E50340">
              <w:rPr>
                <w:color w:val="00B050"/>
              </w:rPr>
              <w:t>2.3</w:t>
            </w:r>
          </w:p>
        </w:tc>
      </w:tr>
    </w:tbl>
    <w:p w:rsidR="00E50340" w:rsidRPr="00E50340" w:rsidRDefault="00E50340" w:rsidP="00E50340">
      <w:pPr>
        <w:shd w:val="clear" w:color="auto" w:fill="FFFFFF"/>
        <w:jc w:val="both"/>
        <w:rPr>
          <w:rFonts w:ascii="Times New Roman" w:hAnsi="Times New Roman" w:cs="Times New Roman"/>
          <w:b/>
          <w:i/>
        </w:rPr>
      </w:pPr>
      <w:r w:rsidRPr="00E50340">
        <w:rPr>
          <w:rFonts w:ascii="Times New Roman" w:hAnsi="Times New Roman" w:cs="Times New Roman"/>
          <w:b/>
          <w:i/>
        </w:rPr>
        <w:t>Вспомогательные виды разрешенного использования для зоны не устанавливаются.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hd w:val="clear" w:color="auto" w:fill="FFFFFF"/>
        <w:spacing w:before="240"/>
        <w:jc w:val="both"/>
        <w:rPr>
          <w:rFonts w:ascii="Times New Roman" w:hAnsi="Times New Roman" w:cs="Times New Roman"/>
          <w:i/>
        </w:rPr>
      </w:pPr>
      <w:r w:rsidRPr="00E50340">
        <w:rPr>
          <w:rFonts w:ascii="Times New Roman" w:hAnsi="Times New Roman" w:cs="Times New Roman"/>
          <w:i/>
        </w:rPr>
        <w:lastRenderedPageBreak/>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r w:rsidRPr="00E50340">
        <w:rPr>
          <w:rFonts w:ascii="Times New Roman" w:hAnsi="Times New Roman" w:cs="Times New Roman"/>
          <w:i/>
          <w:sz w:val="28"/>
        </w:rPr>
        <w:t>.</w:t>
      </w:r>
    </w:p>
    <w:p w:rsidR="00E50340" w:rsidRPr="00E50340" w:rsidRDefault="00E50340" w:rsidP="00E50340">
      <w:pPr>
        <w:spacing w:before="240"/>
        <w:rPr>
          <w:rFonts w:ascii="Times New Roman" w:hAnsi="Times New Roman" w:cs="Times New Roman"/>
          <w:i/>
        </w:rPr>
      </w:pPr>
      <w:r w:rsidRPr="00E50340">
        <w:rPr>
          <w:rFonts w:ascii="Times New Roman" w:hAnsi="Times New Roman" w:cs="Times New Roman"/>
          <w:i/>
        </w:rPr>
        <w:t xml:space="preserve">Таблица 7. Предельные размеры земельных участков и предельные параметры разрешенного строительства в зоне ОДп.  </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lastRenderedPageBreak/>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5"/>
              <w:rPr>
                <w:rFonts w:ascii="Times New Roman" w:hAnsi="Times New Roman" w:cs="Times New Roman"/>
              </w:rPr>
            </w:pPr>
            <w:r w:rsidRPr="00E50340">
              <w:rPr>
                <w:rFonts w:ascii="Times New Roman" w:hAnsi="Times New Roman" w:cs="Times New Roman"/>
              </w:rPr>
              <w:t>- Минимальные отступы стен зданий, строений и сооружений без окон, дверных и 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5"/>
              <w:rPr>
                <w:rFonts w:ascii="Times New Roman" w:hAnsi="Times New Roman" w:cs="Times New Roman"/>
              </w:rPr>
            </w:pPr>
            <w:r w:rsidRPr="00E50340">
              <w:rPr>
                <w:rFonts w:ascii="Times New Roman" w:hAnsi="Times New Roman" w:cs="Times New Roman"/>
              </w:rPr>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35"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35"/>
              <w:rPr>
                <w:rFonts w:ascii="Times New Roman" w:hAnsi="Times New Roman" w:cs="Times New Roman"/>
              </w:rPr>
            </w:pPr>
            <w:r w:rsidRPr="00E50340">
              <w:rPr>
                <w:rFonts w:ascii="Times New Roman" w:hAnsi="Times New Roman" w:cs="Times New Roman"/>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35"/>
              <w:rPr>
                <w:rFonts w:ascii="Times New Roman" w:hAnsi="Times New Roman" w:cs="Times New Roman"/>
              </w:rPr>
            </w:pPr>
          </w:p>
          <w:p w:rsidR="00E50340" w:rsidRPr="00E50340" w:rsidRDefault="00E50340" w:rsidP="00151214">
            <w:pPr>
              <w:numPr>
                <w:ilvl w:val="12"/>
                <w:numId w:val="0"/>
              </w:numPr>
              <w:ind w:left="35" w:hanging="142"/>
              <w:rPr>
                <w:rFonts w:ascii="Times New Roman" w:hAnsi="Times New Roman" w:cs="Times New Roman"/>
              </w:rPr>
            </w:pPr>
            <w:r w:rsidRPr="00E50340">
              <w:rPr>
                <w:rFonts w:ascii="Times New Roman" w:hAnsi="Times New Roman" w:cs="Times New Roman"/>
              </w:rPr>
              <w:t>-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3 </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5"/>
              <w:rPr>
                <w:rFonts w:ascii="Times New Roman" w:hAnsi="Times New Roman" w:cs="Times New Roman"/>
                <w:b/>
              </w:rPr>
            </w:pPr>
            <w:r w:rsidRPr="00E50340">
              <w:rPr>
                <w:rFonts w:ascii="Times New Roman" w:hAnsi="Times New Roman" w:cs="Times New Roman"/>
                <w:b/>
              </w:rPr>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5"/>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5"/>
              <w:rPr>
                <w:rFonts w:ascii="Times New Roman" w:hAnsi="Times New Roman" w:cs="Times New Roman"/>
              </w:rPr>
            </w:pPr>
            <w:r w:rsidRPr="00E50340">
              <w:rPr>
                <w:rFonts w:ascii="Times New Roman" w:hAnsi="Times New Roman" w:cs="Times New Roman"/>
              </w:rPr>
              <w:t xml:space="preserve">- Максимальная высота зданий, строений, </w:t>
            </w:r>
            <w:r w:rsidRPr="00E50340">
              <w:rPr>
                <w:rFonts w:ascii="Times New Roman" w:hAnsi="Times New Roman" w:cs="Times New Roman"/>
              </w:rPr>
              <w:lastRenderedPageBreak/>
              <w:t>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lastRenderedPageBreak/>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bl>
    <w:p w:rsidR="00E50340" w:rsidRPr="00E50340" w:rsidRDefault="00E50340" w:rsidP="00E50340">
      <w:pPr>
        <w:autoSpaceDE w:val="0"/>
        <w:autoSpaceDN w:val="0"/>
        <w:adjustRightInd w:val="0"/>
        <w:ind w:firstLine="540"/>
        <w:rPr>
          <w:rFonts w:ascii="Times New Roman" w:hAnsi="Times New Roman" w:cs="Times New Roman"/>
          <w:b/>
          <w:spacing w:val="-10"/>
        </w:rPr>
      </w:pPr>
    </w:p>
    <w:p w:rsidR="00E50340" w:rsidRPr="00E50340" w:rsidRDefault="00E50340" w:rsidP="00E50340">
      <w:pPr>
        <w:spacing w:before="240"/>
        <w:ind w:firstLine="709"/>
        <w:jc w:val="both"/>
        <w:rPr>
          <w:rFonts w:ascii="Times New Roman" w:hAnsi="Times New Roman" w:cs="Times New Roman"/>
          <w:b/>
          <w:i/>
        </w:rPr>
      </w:pPr>
      <w:r w:rsidRPr="00E50340">
        <w:rPr>
          <w:rFonts w:ascii="Times New Roman" w:hAnsi="Times New Roman" w:cs="Times New Roman"/>
          <w:b/>
          <w:i/>
        </w:rPr>
        <w:t>Пп. Зона производственных объектов (перспективная)</w:t>
      </w:r>
    </w:p>
    <w:p w:rsidR="00E50340" w:rsidRPr="00E50340" w:rsidRDefault="00E50340" w:rsidP="00E50340">
      <w:pPr>
        <w:ind w:firstLine="567"/>
        <w:rPr>
          <w:rFonts w:ascii="Times New Roman" w:hAnsi="Times New Roman" w:cs="Times New Roman"/>
          <w:b/>
          <w:i/>
          <w:lang w:bidi="hi-I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670"/>
        <w:gridCol w:w="1418"/>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r w:rsidRPr="00E50340">
              <w:t xml:space="preserve"> </w:t>
            </w:r>
            <w:r w:rsidRPr="00E50340">
              <w:rPr>
                <w:b/>
              </w:rPr>
              <w:t>и объекта капитального строительства допустимого к размещению на таком земельном участке</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Питомники</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50340" w:rsidRPr="00E50340" w:rsidRDefault="00E50340" w:rsidP="00151214">
            <w:pPr>
              <w:pStyle w:val="afffffc"/>
            </w:pPr>
            <w:r w:rsidRPr="00E50340">
              <w:t>размещение сооружений, необходимых для указанных видов сельскохозяйственного производства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1.17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Обеспечение</w:t>
            </w:r>
          </w:p>
          <w:p w:rsidR="00E50340" w:rsidRPr="00E50340" w:rsidRDefault="00E50340" w:rsidP="00151214">
            <w:pPr>
              <w:pStyle w:val="afffffc"/>
            </w:pPr>
            <w:r w:rsidRPr="00E50340">
              <w:t>сельскохозяйственного</w:t>
            </w:r>
          </w:p>
          <w:p w:rsidR="00E50340" w:rsidRPr="00E50340" w:rsidRDefault="00E50340" w:rsidP="00151214">
            <w:pPr>
              <w:pStyle w:val="afffffc"/>
            </w:pPr>
            <w:r w:rsidRPr="00E50340">
              <w:t>производства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1.18</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2.7.1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E50340">
                <w:rPr>
                  <w:rStyle w:val="aff6"/>
                </w:rPr>
                <w:t>коде 2.7.1</w:t>
              </w:r>
            </w:hyperlink>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4.9</w:t>
            </w:r>
          </w:p>
        </w:tc>
      </w:tr>
      <w:tr w:rsidR="00E50340" w:rsidRPr="00E50340" w:rsidTr="00151214">
        <w:trPr>
          <w:trHeight w:val="264"/>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E50340">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4.9.1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Недропользование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геологических изысканий;</w:t>
            </w:r>
          </w:p>
          <w:p w:rsidR="00E50340" w:rsidRPr="00E50340" w:rsidRDefault="00E50340" w:rsidP="00151214">
            <w:pPr>
              <w:pStyle w:val="afffffc"/>
            </w:pPr>
            <w:r w:rsidRPr="00E50340">
              <w:t>добыча недр открытым (карьеры, отвалы) и закрытым (шахты, скважины) способами;</w:t>
            </w:r>
          </w:p>
          <w:p w:rsidR="00E50340" w:rsidRPr="00E50340" w:rsidRDefault="00E50340" w:rsidP="00151214">
            <w:pPr>
              <w:pStyle w:val="afffffc"/>
            </w:pPr>
            <w:r w:rsidRPr="00E50340">
              <w:t>размещение объектов капитального строительства, в том числе подземных, в целях добычи недр;</w:t>
            </w:r>
          </w:p>
          <w:p w:rsidR="00E50340" w:rsidRPr="00E50340" w:rsidRDefault="00E50340" w:rsidP="00151214">
            <w:pPr>
              <w:pStyle w:val="afffffc"/>
            </w:pPr>
            <w:r w:rsidRPr="00E50340">
              <w:t>размещение объектов капитального строительства, необходимых для подготовки сырья к транспортировке и (или) промышленной переработке;</w:t>
            </w:r>
          </w:p>
          <w:p w:rsidR="00E50340" w:rsidRPr="00E50340" w:rsidRDefault="00E50340" w:rsidP="00151214">
            <w:pPr>
              <w:pStyle w:val="afffffc"/>
            </w:pPr>
            <w:r w:rsidRPr="00E5034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Строительная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Связь</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E50340">
                <w:rPr>
                  <w:rStyle w:val="aff6"/>
                </w:rPr>
                <w:t>кодом 3.1</w:t>
              </w:r>
            </w:hyperlink>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6.8</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Склады</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E50340">
              <w:lastRenderedPageBreak/>
              <w:t>продовольственные склады, за исключением железнодорожных перевалочных складов</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lastRenderedPageBreak/>
              <w:t>6.9</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50340" w:rsidRPr="00E50340" w:rsidRDefault="00E50340" w:rsidP="00151214">
            <w:pPr>
              <w:pStyle w:val="afffffc"/>
            </w:pPr>
            <w:r w:rsidRPr="00E5034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7.2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12.0</w:t>
            </w:r>
          </w:p>
        </w:tc>
      </w:tr>
      <w:tr w:rsidR="00E50340" w:rsidRPr="00E50340" w:rsidTr="00151214">
        <w:tc>
          <w:tcPr>
            <w:tcW w:w="9356" w:type="dxa"/>
            <w:gridSpan w:val="3"/>
            <w:tcBorders>
              <w:top w:val="single" w:sz="4" w:space="0" w:color="auto"/>
              <w:bottom w:val="single" w:sz="4" w:space="0" w:color="auto"/>
            </w:tcBorders>
          </w:tcPr>
          <w:p w:rsidR="00E50340" w:rsidRPr="00E50340" w:rsidRDefault="00E50340" w:rsidP="00151214">
            <w:pPr>
              <w:pStyle w:val="afffffc"/>
              <w:jc w:val="left"/>
              <w:rPr>
                <w:b/>
              </w:rPr>
            </w:pPr>
            <w:r w:rsidRPr="00E50340">
              <w:rPr>
                <w:b/>
              </w:rPr>
              <w:t>Вспомогательные виды разрешенного использования земельного участка не устанавливаются</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 xml:space="preserve">Условно разрешенные виды использования земельного участка* </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 и объекта капитального строительства допустимого к размещению на таком земельном участке</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3.1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 xml:space="preserve">Размещение объектов капитального строительства с целью: размещения органов управления </w:t>
            </w:r>
            <w:r w:rsidRPr="00E50340">
              <w:lastRenderedPageBreak/>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4.1</w:t>
            </w:r>
          </w:p>
        </w:tc>
      </w:tr>
    </w:tbl>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lastRenderedPageBreak/>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spacing w:before="240"/>
        <w:jc w:val="both"/>
        <w:rPr>
          <w:rFonts w:ascii="Times New Roman" w:hAnsi="Times New Roman" w:cs="Times New Roman"/>
          <w:i/>
        </w:rPr>
      </w:pPr>
      <w:r w:rsidRPr="00E50340">
        <w:rPr>
          <w:rFonts w:ascii="Times New Roman" w:hAnsi="Times New Roman" w:cs="Times New Roman"/>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50340" w:rsidRPr="00E50340" w:rsidRDefault="00E50340" w:rsidP="00E50340">
      <w:pPr>
        <w:spacing w:before="240"/>
        <w:rPr>
          <w:rFonts w:ascii="Times New Roman" w:hAnsi="Times New Roman" w:cs="Times New Roman"/>
          <w:i/>
          <w:sz w:val="28"/>
        </w:rPr>
      </w:pPr>
      <w:r w:rsidRPr="00E50340">
        <w:rPr>
          <w:rFonts w:ascii="Times New Roman" w:hAnsi="Times New Roman" w:cs="Times New Roman"/>
          <w:i/>
          <w:sz w:val="28"/>
        </w:rPr>
        <w:t>Таблица  Предельные размеры земельных участков и предельные параметры разрешенного строительства в зоне.</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E50340" w:rsidRPr="00E50340" w:rsidTr="00151214">
        <w:trPr>
          <w:trHeight w:val="2073"/>
        </w:trPr>
        <w:tc>
          <w:tcPr>
            <w:tcW w:w="5559" w:type="dxa"/>
            <w:gridSpan w:val="2"/>
            <w:tcBorders>
              <w:top w:val="single" w:sz="4" w:space="0" w:color="auto"/>
              <w:left w:val="single" w:sz="4" w:space="0" w:color="auto"/>
              <w:right w:val="single" w:sz="4" w:space="0" w:color="auto"/>
            </w:tcBorders>
            <w:vAlign w:val="center"/>
          </w:tcPr>
          <w:p w:rsidR="00E50340" w:rsidRPr="00E50340" w:rsidRDefault="00E50340" w:rsidP="00151214">
            <w:pPr>
              <w:numPr>
                <w:ilvl w:val="12"/>
                <w:numId w:val="0"/>
              </w:numPr>
              <w:spacing w:before="60" w:after="60"/>
              <w:jc w:val="center"/>
              <w:rPr>
                <w:rFonts w:ascii="Times New Roman" w:hAnsi="Times New Roman" w:cs="Times New Roman"/>
              </w:rPr>
            </w:pPr>
            <w:r w:rsidRPr="00E50340">
              <w:rPr>
                <w:rFonts w:ascii="Times New Roman" w:hAnsi="Times New Roman" w:cs="Times New Roman"/>
              </w:rPr>
              <w:t xml:space="preserve">Виды параметров и единицы </w:t>
            </w:r>
            <w:r w:rsidRPr="00E50340">
              <w:rPr>
                <w:rFonts w:ascii="Times New Roman" w:hAnsi="Times New Roman" w:cs="Times New Roman"/>
              </w:rPr>
              <w:br/>
              <w:t>измерения</w:t>
            </w:r>
          </w:p>
        </w:tc>
        <w:tc>
          <w:tcPr>
            <w:tcW w:w="3797" w:type="dxa"/>
            <w:tcBorders>
              <w:top w:val="single" w:sz="4" w:space="0" w:color="auto"/>
              <w:left w:val="single" w:sz="4" w:space="0" w:color="auto"/>
              <w:right w:val="single" w:sz="4" w:space="0" w:color="auto"/>
            </w:tcBorders>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Значения параметров применительно к основным разрешенным видам использования недвижимости</w:t>
            </w:r>
          </w:p>
        </w:tc>
      </w:tr>
      <w:tr w:rsidR="00E50340" w:rsidRPr="00E50340" w:rsidTr="00151214">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57"/>
              <w:rPr>
                <w:rFonts w:ascii="Times New Roman" w:hAnsi="Times New Roman" w:cs="Times New Roman"/>
              </w:rPr>
            </w:pPr>
            <w:r w:rsidRPr="00E50340">
              <w:rPr>
                <w:rFonts w:ascii="Times New Roman" w:hAnsi="Times New Roman" w:cs="Times New Roman"/>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t>- Минимальная площадь</w:t>
            </w:r>
          </w:p>
          <w:p w:rsidR="00E50340" w:rsidRPr="00E50340" w:rsidRDefault="00E50340" w:rsidP="00151214">
            <w:pPr>
              <w:numPr>
                <w:ilvl w:val="12"/>
                <w:numId w:val="0"/>
              </w:numPr>
              <w:ind w:firstLine="709"/>
              <w:rPr>
                <w:rFonts w:ascii="Times New Roman" w:hAnsi="Times New Roman" w:cs="Times New Roman"/>
                <w:i/>
                <w:iCs/>
                <w:color w:val="00B050"/>
              </w:rPr>
            </w:pP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rPr>
                <w:rFonts w:ascii="Times New Roman" w:hAnsi="Times New Roman" w:cs="Times New Roman"/>
              </w:rPr>
            </w:pPr>
            <w:r w:rsidRPr="00E50340">
              <w:rPr>
                <w:rFonts w:ascii="Times New Roman" w:hAnsi="Times New Roman" w:cs="Times New Roman"/>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w:t>
            </w:r>
            <w:r w:rsidRPr="00E50340">
              <w:rPr>
                <w:rFonts w:ascii="Times New Roman" w:hAnsi="Times New Roman" w:cs="Times New Roman"/>
              </w:rPr>
              <w:lastRenderedPageBreak/>
              <w:t>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tc>
      </w:tr>
      <w:tr w:rsidR="00E50340" w:rsidRPr="00E50340" w:rsidTr="00151214">
        <w:trPr>
          <w:trHeight w:val="288"/>
        </w:trPr>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2943"/>
              </w:tabs>
              <w:spacing w:before="60" w:after="60"/>
              <w:ind w:left="340"/>
              <w:rPr>
                <w:rFonts w:ascii="Times New Roman" w:hAnsi="Times New Roman" w:cs="Times New Roman"/>
              </w:rPr>
            </w:pPr>
            <w:r w:rsidRPr="00E50340">
              <w:rPr>
                <w:rFonts w:ascii="Times New Roman" w:hAnsi="Times New Roman" w:cs="Times New Roman"/>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кв.м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более чем 120 % от минимальной</w:t>
            </w:r>
          </w:p>
        </w:tc>
      </w:tr>
      <w:tr w:rsidR="00E50340" w:rsidRPr="00E50340" w:rsidTr="00151214">
        <w:trPr>
          <w:cantSplit/>
        </w:trPr>
        <w:tc>
          <w:tcPr>
            <w:tcW w:w="5559" w:type="dxa"/>
            <w:gridSpan w:val="2"/>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r w:rsidRPr="00E50340">
              <w:rPr>
                <w:rFonts w:ascii="Times New Roman" w:hAnsi="Times New Roman" w:cs="Times New Roman"/>
                <w:b/>
                <w:bCs/>
              </w:rPr>
              <w:t>Предельные параметры разрешенного строительства, реконструкции объектов капитального строительства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
              </w:rPr>
            </w:pPr>
            <w:r w:rsidRPr="00E50340">
              <w:rPr>
                <w:rFonts w:ascii="Times New Roman" w:hAnsi="Times New Roman" w:cs="Times New Roman"/>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Минимальные отступы стен зданий, строений и сооружений без окон, дверных и 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0 </w:t>
            </w:r>
          </w:p>
          <w:p w:rsidR="00E50340" w:rsidRPr="00E50340" w:rsidRDefault="00E50340" w:rsidP="00151214">
            <w:pPr>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340"/>
              <w:rPr>
                <w:rFonts w:ascii="Times New Roman" w:hAnsi="Times New Roman" w:cs="Times New Roman"/>
              </w:rPr>
            </w:pPr>
            <w:r w:rsidRPr="00E50340">
              <w:rPr>
                <w:rFonts w:ascii="Times New Roman" w:hAnsi="Times New Roman" w:cs="Times New Roman"/>
              </w:rPr>
              <w:t>- Минимальные отступы от границ земельных участков стен зданий, строений и сооружений с окнами, дверными и иными проемами:</w:t>
            </w: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xml:space="preserve">- по границам смежных земельных участков или по границам территорий, на которых земельные участки не образованы, </w:t>
            </w:r>
          </w:p>
          <w:p w:rsidR="00E50340" w:rsidRPr="00E50340" w:rsidRDefault="00E50340" w:rsidP="00151214">
            <w:pPr>
              <w:numPr>
                <w:ilvl w:val="12"/>
                <w:numId w:val="0"/>
              </w:numPr>
              <w:ind w:left="774"/>
              <w:rPr>
                <w:rFonts w:ascii="Times New Roman" w:hAnsi="Times New Roman" w:cs="Times New Roman"/>
              </w:rPr>
            </w:pPr>
            <w:r w:rsidRPr="00E50340">
              <w:rPr>
                <w:rFonts w:ascii="Times New Roman" w:hAnsi="Times New Roman" w:cs="Times New Roman"/>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E50340" w:rsidRPr="00E50340" w:rsidRDefault="00E50340" w:rsidP="00151214">
            <w:pPr>
              <w:numPr>
                <w:ilvl w:val="12"/>
                <w:numId w:val="0"/>
              </w:numPr>
              <w:ind w:left="774"/>
              <w:rPr>
                <w:rFonts w:ascii="Times New Roman" w:hAnsi="Times New Roman" w:cs="Times New Roman"/>
              </w:rPr>
            </w:pPr>
          </w:p>
          <w:p w:rsidR="00E50340" w:rsidRPr="00E50340" w:rsidRDefault="00E50340" w:rsidP="00151214">
            <w:pPr>
              <w:numPr>
                <w:ilvl w:val="12"/>
                <w:numId w:val="0"/>
              </w:numPr>
              <w:ind w:left="774" w:hanging="142"/>
              <w:rPr>
                <w:rFonts w:ascii="Times New Roman" w:hAnsi="Times New Roman" w:cs="Times New Roman"/>
              </w:rPr>
            </w:pPr>
            <w:r w:rsidRPr="00E50340">
              <w:rPr>
                <w:rFonts w:ascii="Times New Roman" w:hAnsi="Times New Roman" w:cs="Times New Roman"/>
              </w:rPr>
              <w:t>-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lastRenderedPageBreak/>
              <w:t>м</w:t>
            </w:r>
          </w:p>
        </w:tc>
        <w:tc>
          <w:tcPr>
            <w:tcW w:w="3797"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t xml:space="preserve">не менее 10 </w:t>
            </w: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p>
          <w:p w:rsidR="00E50340" w:rsidRPr="00E50340" w:rsidRDefault="00E50340" w:rsidP="00151214">
            <w:pPr>
              <w:jc w:val="center"/>
              <w:rPr>
                <w:rFonts w:ascii="Times New Roman" w:hAnsi="Times New Roman" w:cs="Times New Roman"/>
              </w:rPr>
            </w:pPr>
            <w:r w:rsidRPr="00E50340">
              <w:rPr>
                <w:rFonts w:ascii="Times New Roman" w:hAnsi="Times New Roman" w:cs="Times New Roman"/>
              </w:rPr>
              <w:lastRenderedPageBreak/>
              <w:t xml:space="preserve">не менее 3 </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rPr>
            </w:pPr>
            <w:r w:rsidRPr="00E50340">
              <w:rPr>
                <w:rFonts w:ascii="Times New Roman" w:hAnsi="Times New Roman" w:cs="Times New Roman"/>
                <w:b/>
              </w:rPr>
              <w:lastRenderedPageBreak/>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3</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ind w:left="426"/>
              <w:rPr>
                <w:rFonts w:ascii="Times New Roman" w:hAnsi="Times New Roman" w:cs="Times New Roman"/>
              </w:rPr>
            </w:pPr>
            <w:r w:rsidRPr="00E50340">
              <w:rPr>
                <w:rFonts w:ascii="Times New Roman" w:hAnsi="Times New Roman" w:cs="Times New Roman"/>
              </w:rPr>
              <w:t>- Максимальная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м</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ind w:firstLine="34"/>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i/>
                <w:iCs/>
                <w:color w:val="00B050"/>
              </w:rPr>
            </w:pPr>
            <w:r w:rsidRPr="00E50340">
              <w:rPr>
                <w:rFonts w:ascii="Times New Roman" w:hAnsi="Times New Roman" w:cs="Times New Roman"/>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r w:rsidRPr="00E50340">
              <w:rPr>
                <w:rFonts w:ascii="Times New Roman" w:hAnsi="Times New Roman" w:cs="Times New Roman"/>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r w:rsidRPr="00E50340">
              <w:rPr>
                <w:rFonts w:ascii="Times New Roman" w:hAnsi="Times New Roman" w:cs="Times New Roman"/>
              </w:rPr>
              <w:t>%</w:t>
            </w: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не устанавливается</w:t>
            </w:r>
          </w:p>
        </w:tc>
      </w:tr>
      <w:tr w:rsidR="00E50340" w:rsidRPr="00E50340" w:rsidTr="00151214">
        <w:tc>
          <w:tcPr>
            <w:tcW w:w="4850"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numPr>
                <w:ilvl w:val="12"/>
                <w:numId w:val="0"/>
              </w:numPr>
              <w:spacing w:before="60" w:after="60"/>
              <w:rPr>
                <w:rFonts w:ascii="Times New Roman" w:hAnsi="Times New Roman" w:cs="Times New Roman"/>
                <w:b/>
                <w:iCs/>
              </w:rPr>
            </w:pPr>
            <w:r w:rsidRPr="00E50340">
              <w:rPr>
                <w:rFonts w:ascii="Times New Roman" w:hAnsi="Times New Roman" w:cs="Times New Roman"/>
                <w:b/>
                <w:iCs/>
              </w:rPr>
              <w:t>Класс опасности объекта</w:t>
            </w:r>
          </w:p>
        </w:tc>
        <w:tc>
          <w:tcPr>
            <w:tcW w:w="709"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tabs>
                <w:tab w:val="right" w:pos="493"/>
              </w:tabs>
              <w:jc w:val="center"/>
              <w:rPr>
                <w:rFonts w:ascii="Times New Roman" w:hAnsi="Times New Roman" w:cs="Times New Roman"/>
              </w:rPr>
            </w:pPr>
          </w:p>
        </w:tc>
        <w:tc>
          <w:tcPr>
            <w:tcW w:w="3797" w:type="dxa"/>
            <w:tcBorders>
              <w:top w:val="single" w:sz="4" w:space="0" w:color="auto"/>
              <w:left w:val="single" w:sz="4" w:space="0" w:color="auto"/>
              <w:bottom w:val="single" w:sz="4" w:space="0" w:color="auto"/>
              <w:right w:val="single" w:sz="4" w:space="0" w:color="auto"/>
            </w:tcBorders>
            <w:vAlign w:val="center"/>
          </w:tcPr>
          <w:p w:rsidR="00E50340" w:rsidRPr="00E50340" w:rsidRDefault="00E50340" w:rsidP="00151214">
            <w:pPr>
              <w:numPr>
                <w:ilvl w:val="12"/>
                <w:numId w:val="0"/>
              </w:numPr>
              <w:jc w:val="center"/>
              <w:rPr>
                <w:rFonts w:ascii="Times New Roman" w:hAnsi="Times New Roman" w:cs="Times New Roman"/>
              </w:rPr>
            </w:pPr>
            <w:r w:rsidRPr="00E50340">
              <w:rPr>
                <w:rFonts w:ascii="Times New Roman" w:hAnsi="Times New Roman" w:cs="Times New Roman"/>
              </w:rPr>
              <w:t xml:space="preserve">не выше </w:t>
            </w:r>
            <w:r w:rsidRPr="00E50340">
              <w:rPr>
                <w:rFonts w:ascii="Times New Roman" w:hAnsi="Times New Roman" w:cs="Times New Roman"/>
                <w:lang w:val="en-US"/>
              </w:rPr>
              <w:t>III</w:t>
            </w:r>
          </w:p>
        </w:tc>
      </w:tr>
    </w:tbl>
    <w:p w:rsidR="00E50340" w:rsidRPr="00E50340" w:rsidRDefault="00E50340" w:rsidP="00E50340">
      <w:pPr>
        <w:ind w:firstLine="567"/>
        <w:rPr>
          <w:rFonts w:ascii="Times New Roman" w:hAnsi="Times New Roman" w:cs="Times New Roman"/>
          <w:b/>
          <w:i/>
          <w:lang w:bidi="hi-IN"/>
        </w:rPr>
      </w:pPr>
    </w:p>
    <w:p w:rsidR="00E50340" w:rsidRPr="00E50340" w:rsidRDefault="00E50340" w:rsidP="00E50340">
      <w:pPr>
        <w:ind w:firstLine="709"/>
        <w:jc w:val="both"/>
        <w:rPr>
          <w:rFonts w:ascii="Times New Roman" w:hAnsi="Times New Roman" w:cs="Times New Roman"/>
          <w:i/>
        </w:rPr>
      </w:pPr>
    </w:p>
    <w:p w:rsidR="00E50340" w:rsidRPr="00E50340" w:rsidRDefault="00E50340" w:rsidP="00E50340">
      <w:pPr>
        <w:pStyle w:val="2"/>
        <w:spacing w:after="120"/>
        <w:jc w:val="center"/>
        <w:rPr>
          <w:rFonts w:ascii="Times New Roman" w:hAnsi="Times New Roman" w:cs="Times New Roman"/>
          <w:spacing w:val="-10"/>
        </w:rPr>
      </w:pPr>
      <w:r w:rsidRPr="00E50340">
        <w:rPr>
          <w:rFonts w:ascii="Times New Roman" w:hAnsi="Times New Roman" w:cs="Times New Roman"/>
          <w:spacing w:val="-10"/>
        </w:rPr>
        <w:t>Глава 17. СЕЛЬСКОХОЗЯЙСТВЕННЫЕ РЕГЛАМЕНТЫ ИСПОЛЬЗОВАНИЯ ТЕРРИТОРИЙ</w:t>
      </w:r>
    </w:p>
    <w:p w:rsidR="00E50340" w:rsidRPr="00E50340" w:rsidRDefault="00E50340" w:rsidP="00E50340">
      <w:pPr>
        <w:pStyle w:val="2"/>
        <w:spacing w:after="120"/>
        <w:jc w:val="both"/>
        <w:rPr>
          <w:rFonts w:ascii="Times New Roman" w:hAnsi="Times New Roman" w:cs="Times New Roman"/>
          <w:spacing w:val="-10"/>
        </w:rPr>
      </w:pPr>
      <w:r w:rsidRPr="00E50340">
        <w:rPr>
          <w:rFonts w:ascii="Times New Roman" w:eastAsiaTheme="minorEastAsia" w:hAnsi="Times New Roman" w:cs="Times New Roman"/>
          <w:b w:val="0"/>
        </w:rPr>
        <w:t>Статья 54.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строительства_</w:t>
      </w:r>
    </w:p>
    <w:p w:rsidR="00E50340" w:rsidRPr="00E50340" w:rsidRDefault="00E50340" w:rsidP="00E50340">
      <w:pPr>
        <w:pStyle w:val="2"/>
        <w:spacing w:after="120"/>
        <w:jc w:val="center"/>
        <w:rPr>
          <w:rFonts w:ascii="Times New Roman" w:hAnsi="Times New Roman" w:cs="Times New Roman"/>
          <w:spacing w:val="-10"/>
        </w:rPr>
      </w:pPr>
      <w:r w:rsidRPr="00E50340">
        <w:rPr>
          <w:rFonts w:ascii="Times New Roman" w:hAnsi="Times New Roman" w:cs="Times New Roman"/>
          <w:spacing w:val="-10"/>
        </w:rPr>
        <w:t>Сельскохозяйственные зоны</w:t>
      </w:r>
    </w:p>
    <w:p w:rsidR="00E50340" w:rsidRPr="00E50340" w:rsidRDefault="00E50340" w:rsidP="00E50340">
      <w:pPr>
        <w:jc w:val="both"/>
        <w:rPr>
          <w:rFonts w:ascii="Times New Roman" w:hAnsi="Times New Roman" w:cs="Times New Roman"/>
          <w:b/>
          <w:lang w:bidi="hi-IN"/>
        </w:rPr>
      </w:pPr>
    </w:p>
    <w:p w:rsidR="00E50340" w:rsidRPr="00E50340" w:rsidRDefault="00E50340" w:rsidP="00E50340">
      <w:pPr>
        <w:ind w:firstLine="567"/>
        <w:rPr>
          <w:rFonts w:ascii="Times New Roman" w:hAnsi="Times New Roman" w:cs="Times New Roman"/>
          <w:b/>
          <w:i/>
          <w:lang w:bidi="hi-IN"/>
        </w:rPr>
      </w:pPr>
      <w:r w:rsidRPr="00E50340">
        <w:rPr>
          <w:rFonts w:ascii="Times New Roman" w:hAnsi="Times New Roman" w:cs="Times New Roman"/>
          <w:b/>
          <w:i/>
          <w:lang w:bidi="hi-IN"/>
        </w:rPr>
        <w:lastRenderedPageBreak/>
        <w:t>СХ-1. Зона сельскохозяйственного использования в границах населенного пункта</w:t>
      </w:r>
    </w:p>
    <w:p w:rsidR="00E50340" w:rsidRPr="00E50340" w:rsidRDefault="00E50340" w:rsidP="00E50340">
      <w:pPr>
        <w:ind w:firstLine="567"/>
        <w:rPr>
          <w:rFonts w:ascii="Times New Roman" w:hAnsi="Times New Roman" w:cs="Times New Roman"/>
          <w:b/>
          <w:i/>
          <w:lang w:bidi="hi-IN"/>
        </w:rPr>
      </w:pPr>
    </w:p>
    <w:p w:rsidR="00E50340" w:rsidRPr="00E50340" w:rsidRDefault="00E50340" w:rsidP="00E50340">
      <w:pPr>
        <w:ind w:firstLine="567"/>
        <w:rPr>
          <w:rFonts w:ascii="Times New Roman" w:hAnsi="Times New Roman" w:cs="Times New Roman"/>
          <w:lang w:bidi="hi-IN"/>
        </w:rPr>
      </w:pPr>
      <w:r w:rsidRPr="00E50340">
        <w:rPr>
          <w:rFonts w:ascii="Times New Roman" w:hAnsi="Times New Roman" w:cs="Times New Roman"/>
          <w:lang w:bidi="hi-IN"/>
        </w:rPr>
        <w:t>Зона выделяется в пределах границ населенных пунктов</w:t>
      </w:r>
    </w:p>
    <w:p w:rsidR="00E50340" w:rsidRPr="00E50340" w:rsidRDefault="00E50340" w:rsidP="00E50340">
      <w:pPr>
        <w:ind w:firstLine="567"/>
        <w:rPr>
          <w:rFonts w:ascii="Times New Roman" w:hAnsi="Times New Roman" w:cs="Times New Roman"/>
          <w:b/>
          <w:lang w:bidi="hi-IN"/>
        </w:rPr>
      </w:pPr>
    </w:p>
    <w:p w:rsidR="00E50340" w:rsidRPr="00E50340" w:rsidRDefault="00E50340" w:rsidP="00E50340">
      <w:pPr>
        <w:ind w:firstLine="851"/>
        <w:rPr>
          <w:rFonts w:ascii="Times New Roman" w:hAnsi="Times New Roman" w:cs="Times New Roman"/>
          <w:i/>
        </w:rPr>
      </w:pPr>
      <w:r w:rsidRPr="00E50340">
        <w:rPr>
          <w:rFonts w:ascii="Times New Roman" w:hAnsi="Times New Roman" w:cs="Times New Roman"/>
          <w:i/>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29"/>
        <w:gridCol w:w="1559"/>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Овощеводство</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Садоводство</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Пчеловодство</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Питомники</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50340" w:rsidRPr="00E50340" w:rsidRDefault="00E50340" w:rsidP="00151214">
            <w:pPr>
              <w:pStyle w:val="afffffc"/>
            </w:pPr>
            <w:r w:rsidRPr="00E50340">
              <w:t xml:space="preserve">размещение сооружений, необходимых для указанных видов сельскохозяйственного </w:t>
            </w:r>
            <w:r w:rsidRPr="00E50340">
              <w:lastRenderedPageBreak/>
              <w:t>производства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1.17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70" w:name="sub_10132"/>
            <w:r w:rsidRPr="00E50340">
              <w:lastRenderedPageBreak/>
              <w:t>Ведение садоводства</w:t>
            </w:r>
            <w:bookmarkEnd w:id="70"/>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50340" w:rsidRPr="00E50340" w:rsidRDefault="00E50340" w:rsidP="00151214">
            <w:pPr>
              <w:pStyle w:val="afffffc"/>
            </w:pPr>
            <w:r w:rsidRPr="00E50340">
              <w:t>размещение садового дома, предназначенного для отдыха и не подлежащего разделу на квартиры;</w:t>
            </w:r>
          </w:p>
          <w:p w:rsidR="00E50340" w:rsidRPr="00E50340" w:rsidRDefault="00E50340" w:rsidP="00151214">
            <w:pPr>
              <w:pStyle w:val="afffffc"/>
            </w:pPr>
            <w:r w:rsidRPr="00E50340">
              <w:t>размещение хозяйственных строений и сооружений</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13.2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 разрешенные виды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264"/>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Хранение и переработка</w:t>
            </w:r>
          </w:p>
          <w:p w:rsidR="00E50340" w:rsidRPr="00E50340" w:rsidRDefault="00E50340" w:rsidP="00151214">
            <w:pPr>
              <w:pStyle w:val="afffffc"/>
              <w:jc w:val="left"/>
            </w:pPr>
            <w:r w:rsidRPr="00E50340">
              <w:t>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Обеспечение</w:t>
            </w:r>
          </w:p>
          <w:p w:rsidR="00E50340" w:rsidRPr="00E50340" w:rsidRDefault="00E50340" w:rsidP="00151214">
            <w:pPr>
              <w:pStyle w:val="afffffc"/>
              <w:jc w:val="left"/>
            </w:pPr>
            <w:r w:rsidRPr="00E50340">
              <w:t>сельскохозяйственного</w:t>
            </w:r>
          </w:p>
          <w:p w:rsidR="00E50340" w:rsidRPr="00E50340" w:rsidRDefault="00E50340" w:rsidP="00151214">
            <w:pPr>
              <w:pStyle w:val="afffffc"/>
              <w:jc w:val="left"/>
            </w:pPr>
            <w:r w:rsidRPr="00E50340">
              <w:t>производства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1.18</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bookmarkStart w:id="71" w:name="sub_10133"/>
            <w:r w:rsidRPr="00E50340">
              <w:t>Ведение дачного хозяйства</w:t>
            </w:r>
            <w:bookmarkEnd w:id="71"/>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50340" w:rsidRPr="00E50340" w:rsidRDefault="00E50340" w:rsidP="00151214">
            <w:pPr>
              <w:pStyle w:val="afffffc"/>
            </w:pPr>
            <w:r w:rsidRPr="00E50340">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50340" w:rsidRPr="00E50340" w:rsidRDefault="00E50340" w:rsidP="00151214">
            <w:pPr>
              <w:pStyle w:val="afffffc"/>
            </w:pPr>
            <w:r w:rsidRPr="00E50340">
              <w:t>размещение хозяйственных строений и сооружений</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13.3</w:t>
            </w:r>
          </w:p>
        </w:tc>
      </w:tr>
    </w:tbl>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ind w:firstLine="851"/>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ind w:firstLine="851"/>
        <w:jc w:val="both"/>
        <w:rPr>
          <w:rFonts w:ascii="Times New Roman" w:hAnsi="Times New Roman" w:cs="Times New Roman"/>
          <w:b/>
        </w:rPr>
      </w:pPr>
      <w:r w:rsidRPr="00E50340">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 xml:space="preserve">1) предельные (минимальные и (или) максимальные) размеры земельных участков, в том числе их площадь: не подлежат установлению. </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определяются в рамках разработки проектной документации;</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3)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определяется в рамках разработки проектной документации.</w:t>
      </w:r>
    </w:p>
    <w:p w:rsidR="00E50340" w:rsidRPr="00E50340" w:rsidRDefault="00E50340" w:rsidP="00E50340">
      <w:pPr>
        <w:ind w:firstLine="567"/>
        <w:rPr>
          <w:rFonts w:ascii="Times New Roman" w:hAnsi="Times New Roman" w:cs="Times New Roman"/>
          <w:b/>
          <w:i/>
          <w:lang w:bidi="hi-IN"/>
        </w:rPr>
      </w:pPr>
    </w:p>
    <w:p w:rsidR="00E50340" w:rsidRPr="00E50340" w:rsidRDefault="00E50340" w:rsidP="00E50340">
      <w:pPr>
        <w:ind w:firstLine="567"/>
        <w:rPr>
          <w:rFonts w:ascii="Times New Roman" w:hAnsi="Times New Roman" w:cs="Times New Roman"/>
          <w:b/>
          <w:i/>
          <w:lang w:bidi="hi-IN"/>
        </w:rPr>
      </w:pPr>
      <w:r w:rsidRPr="00E50340">
        <w:rPr>
          <w:rFonts w:ascii="Times New Roman" w:hAnsi="Times New Roman" w:cs="Times New Roman"/>
          <w:b/>
          <w:i/>
          <w:lang w:bidi="hi-IN"/>
        </w:rPr>
        <w:t>СХ-2. Зона, предназначенная для ведения сельского, дачного и личного подсобного хозяйства за границей населенного пункта</w:t>
      </w:r>
    </w:p>
    <w:p w:rsidR="00E50340" w:rsidRPr="00E50340" w:rsidRDefault="00E50340" w:rsidP="00E50340">
      <w:pPr>
        <w:ind w:firstLine="567"/>
        <w:rPr>
          <w:rFonts w:ascii="Times New Roman" w:hAnsi="Times New Roman" w:cs="Times New Roman"/>
          <w:b/>
          <w:i/>
          <w:lang w:bidi="hi-IN"/>
        </w:rPr>
      </w:pPr>
    </w:p>
    <w:p w:rsidR="00E50340" w:rsidRPr="00E50340" w:rsidRDefault="00E50340" w:rsidP="00E50340">
      <w:pPr>
        <w:ind w:firstLine="567"/>
        <w:rPr>
          <w:rFonts w:ascii="Times New Roman" w:hAnsi="Times New Roman" w:cs="Times New Roman"/>
          <w:lang w:bidi="hi-IN"/>
        </w:rPr>
      </w:pPr>
      <w:r w:rsidRPr="00E50340">
        <w:rPr>
          <w:rFonts w:ascii="Times New Roman" w:hAnsi="Times New Roman" w:cs="Times New Roman"/>
          <w:lang w:bidi="hi-IN"/>
        </w:rPr>
        <w:t>Зона выделяется за пределами границ населенных пунктов</w:t>
      </w:r>
    </w:p>
    <w:p w:rsidR="00E50340" w:rsidRPr="00E50340" w:rsidRDefault="00E50340" w:rsidP="00E50340">
      <w:pPr>
        <w:ind w:firstLine="567"/>
        <w:rPr>
          <w:rFonts w:ascii="Times New Roman" w:hAnsi="Times New Roman" w:cs="Times New Roman"/>
          <w:b/>
          <w:lang w:bidi="hi-IN"/>
        </w:rPr>
      </w:pPr>
    </w:p>
    <w:p w:rsidR="00E50340" w:rsidRPr="00E50340" w:rsidRDefault="00E50340" w:rsidP="00E50340">
      <w:pPr>
        <w:ind w:firstLine="851"/>
        <w:rPr>
          <w:rFonts w:ascii="Times New Roman" w:hAnsi="Times New Roman" w:cs="Times New Roman"/>
          <w:i/>
        </w:rPr>
      </w:pPr>
      <w:r w:rsidRPr="00E50340">
        <w:rPr>
          <w:rFonts w:ascii="Times New Roman" w:hAnsi="Times New Roman" w:cs="Times New Roman"/>
          <w:i/>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овощей, бахчевых и зерновых культур, а также отдыха при соблюдении нижеследующих видов и параметров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29"/>
        <w:gridCol w:w="1559"/>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pPr>
            <w:r w:rsidRPr="00E50340">
              <w:t>Растениеводство</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34"/>
              <w:jc w:val="both"/>
            </w:pPr>
            <w:r w:rsidRPr="00E50340">
              <w:t xml:space="preserve">Осуществление хозяйственной деятельности, связанной с выращиванием сельскохозяйственных культур. </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pPr>
            <w:r w:rsidRPr="00E50340">
              <w:t>1.1</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pPr>
            <w:r w:rsidRPr="00E50340">
              <w:lastRenderedPageBreak/>
              <w:t>Выращивание зерновых и иных сельскохозяйственных культур</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34"/>
              <w:jc w:val="both"/>
            </w:pPr>
            <w:r w:rsidRPr="00E50340">
              <w:t>Осуществление хозяйственной деятельности на сельскохозяйственных угодьях, связанных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pPr>
            <w:r w:rsidRPr="00E50340">
              <w:t>1.2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Овощеводство</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Садоводство</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Пчеловодство</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Питомники</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50340" w:rsidRPr="00E50340" w:rsidRDefault="00E50340" w:rsidP="00151214">
            <w:pPr>
              <w:pStyle w:val="afffffc"/>
            </w:pPr>
            <w:r w:rsidRPr="00E50340">
              <w:t>размещение сооружений, необходимых для указанных видов сельскохозяйственного производства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50340" w:rsidRPr="00E50340" w:rsidRDefault="00E50340" w:rsidP="00151214">
            <w:pPr>
              <w:pStyle w:val="afffffc"/>
            </w:pPr>
            <w:r w:rsidRPr="00E50340">
              <w:t>размещение садового дома, предназначенного для отдыха и не подлежащего разделу на квартиры;</w:t>
            </w:r>
          </w:p>
          <w:p w:rsidR="00E50340" w:rsidRPr="00E50340" w:rsidRDefault="00E50340" w:rsidP="00151214">
            <w:pPr>
              <w:pStyle w:val="afffffc"/>
            </w:pPr>
            <w:r w:rsidRPr="00E50340">
              <w:t>размещение хозяйственных строений и сооружений</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13.2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 разрешенные виды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 xml:space="preserve">Код (числовое обозначение) вида разрешенного использования земельного </w:t>
            </w:r>
            <w:r w:rsidRPr="00E50340">
              <w:rPr>
                <w:b/>
              </w:rPr>
              <w:lastRenderedPageBreak/>
              <w:t>участка***</w:t>
            </w:r>
          </w:p>
        </w:tc>
      </w:tr>
      <w:tr w:rsidR="00E50340" w:rsidRPr="00E50340" w:rsidTr="00151214">
        <w:trPr>
          <w:trHeight w:val="264"/>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lastRenderedPageBreak/>
              <w:t>1</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Хранение и переработка</w:t>
            </w:r>
          </w:p>
          <w:p w:rsidR="00E50340" w:rsidRPr="00E50340" w:rsidRDefault="00E50340" w:rsidP="00151214">
            <w:pPr>
              <w:pStyle w:val="afffffc"/>
              <w:jc w:val="left"/>
            </w:pPr>
            <w:r w:rsidRPr="00E50340">
              <w:t>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r w:rsidRPr="00E50340">
              <w:t>Обеспечение</w:t>
            </w:r>
          </w:p>
          <w:p w:rsidR="00E50340" w:rsidRPr="00E50340" w:rsidRDefault="00E50340" w:rsidP="00151214">
            <w:pPr>
              <w:pStyle w:val="afffffc"/>
              <w:jc w:val="left"/>
            </w:pPr>
            <w:r w:rsidRPr="00E50340">
              <w:t>сельскохозяйственного</w:t>
            </w:r>
          </w:p>
          <w:p w:rsidR="00E50340" w:rsidRPr="00E50340" w:rsidRDefault="00E50340" w:rsidP="00151214">
            <w:pPr>
              <w:pStyle w:val="afffffc"/>
              <w:jc w:val="left"/>
            </w:pPr>
            <w:r w:rsidRPr="00E50340">
              <w:t>производства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1.18</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pPr>
            <w:r w:rsidRPr="00E50340">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50340" w:rsidRPr="00E50340" w:rsidRDefault="00E50340" w:rsidP="00151214">
            <w:pPr>
              <w:pStyle w:val="afffffc"/>
            </w:pPr>
            <w:r w:rsidRPr="00E50340">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50340" w:rsidRPr="00E50340" w:rsidRDefault="00E50340" w:rsidP="00151214">
            <w:pPr>
              <w:pStyle w:val="afffffc"/>
            </w:pPr>
            <w:r w:rsidRPr="00E50340">
              <w:t>размещение хозяйственных строений и сооружений</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c"/>
              <w:jc w:val="center"/>
            </w:pPr>
            <w:r w:rsidRPr="00E50340">
              <w:t>13.3</w:t>
            </w:r>
          </w:p>
        </w:tc>
      </w:tr>
    </w:tbl>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ind w:firstLine="851"/>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p>
    <w:p w:rsidR="00E50340" w:rsidRPr="00E50340" w:rsidRDefault="00E50340" w:rsidP="00E50340">
      <w:pPr>
        <w:ind w:firstLine="851"/>
        <w:jc w:val="both"/>
        <w:rPr>
          <w:rFonts w:ascii="Times New Roman" w:hAnsi="Times New Roman" w:cs="Times New Roman"/>
          <w:b/>
        </w:rPr>
      </w:pPr>
      <w:r w:rsidRPr="00E5034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 xml:space="preserve">1) предельные (минимальные и (или) максимальные) размеры земельных участков, в том числе их площадь: не подлежат установлению. </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определяются в рамках разработки проектной документации;</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3)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50340">
        <w:rPr>
          <w:rFonts w:ascii="Times New Roman" w:hAnsi="Times New Roman" w:cs="Times New Roman"/>
        </w:rPr>
        <w:lastRenderedPageBreak/>
        <w:t>площади земельного участка – не подлежит установлению, определяется в рамках разработки проектной документации.</w:t>
      </w:r>
    </w:p>
    <w:p w:rsidR="00E50340" w:rsidRPr="00E50340" w:rsidRDefault="00E50340" w:rsidP="00E50340">
      <w:pPr>
        <w:ind w:firstLine="567"/>
        <w:jc w:val="both"/>
        <w:rPr>
          <w:rFonts w:ascii="Times New Roman" w:hAnsi="Times New Roman" w:cs="Times New Roman"/>
          <w:b/>
          <w:lang w:bidi="hi-IN"/>
        </w:rPr>
      </w:pPr>
    </w:p>
    <w:p w:rsidR="00E50340" w:rsidRPr="00E50340" w:rsidRDefault="00E50340" w:rsidP="00E50340">
      <w:pPr>
        <w:ind w:firstLine="567"/>
        <w:rPr>
          <w:rFonts w:ascii="Times New Roman" w:hAnsi="Times New Roman" w:cs="Times New Roman"/>
          <w:b/>
          <w:i/>
          <w:lang w:bidi="hi-IN"/>
        </w:rPr>
      </w:pPr>
      <w:r w:rsidRPr="00E50340">
        <w:rPr>
          <w:rFonts w:ascii="Times New Roman" w:hAnsi="Times New Roman" w:cs="Times New Roman"/>
          <w:b/>
          <w:i/>
          <w:lang w:bidi="hi-IN"/>
        </w:rPr>
        <w:t xml:space="preserve">СХ-3. Зона производственных и складских объектов сельскохозяйственного назначения </w:t>
      </w:r>
    </w:p>
    <w:p w:rsidR="00E50340" w:rsidRPr="00E50340" w:rsidRDefault="00E50340" w:rsidP="00E50340">
      <w:pPr>
        <w:ind w:firstLine="851"/>
        <w:jc w:val="both"/>
        <w:rPr>
          <w:rFonts w:ascii="Times New Roman" w:hAnsi="Times New Roman" w:cs="Times New Roman"/>
          <w:i/>
        </w:rPr>
      </w:pPr>
      <w:r w:rsidRPr="00E50340">
        <w:rPr>
          <w:rFonts w:ascii="Times New Roman" w:hAnsi="Times New Roman" w:cs="Times New Roman"/>
          <w:i/>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E50340" w:rsidRPr="00E50340" w:rsidRDefault="00E50340" w:rsidP="00E50340">
      <w:pPr>
        <w:pStyle w:val="ae"/>
        <w:spacing w:before="240"/>
        <w:ind w:left="0" w:firstLine="851"/>
        <w:rPr>
          <w:rFonts w:ascii="Times New Roman" w:hAnsi="Times New Roman" w:cs="Times New Roman"/>
          <w:i/>
        </w:rPr>
      </w:pPr>
      <w:r w:rsidRPr="00E50340">
        <w:rPr>
          <w:rFonts w:ascii="Times New Roman" w:hAnsi="Times New Roman" w:cs="Times New Roman"/>
          <w:i/>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29"/>
        <w:gridCol w:w="1559"/>
      </w:tblGrid>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Основные виды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blHeader/>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72" w:name="sub_1012"/>
            <w:r w:rsidRPr="00E50340">
              <w:t>Выращивание зерновых и иных сельскохозяйственных культур</w:t>
            </w:r>
            <w:bookmarkEnd w:id="72"/>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73" w:name="sub_1013"/>
            <w:r w:rsidRPr="00E50340">
              <w:t>Овощеводство</w:t>
            </w:r>
            <w:bookmarkEnd w:id="73"/>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74" w:name="sub_1014"/>
            <w:r w:rsidRPr="00E50340">
              <w:t>Выращивание тонизирующих, лекарственных, цветочных культур</w:t>
            </w:r>
            <w:bookmarkEnd w:id="74"/>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75" w:name="sub_1015"/>
            <w:r w:rsidRPr="00E50340">
              <w:t>Садоводство</w:t>
            </w:r>
            <w:bookmarkEnd w:id="75"/>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76" w:name="sub_1016"/>
            <w:r w:rsidRPr="00E50340">
              <w:t>Выращивание льна и конопли</w:t>
            </w:r>
            <w:bookmarkEnd w:id="76"/>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в том числе на сельскохозяйственных угодьях, связанной с выращиванием льна, конопли</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77" w:name="sub_1018"/>
            <w:r w:rsidRPr="00E50340">
              <w:t>Скотоводство</w:t>
            </w:r>
            <w:bookmarkEnd w:id="77"/>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50340" w:rsidRPr="00E50340" w:rsidRDefault="00E50340" w:rsidP="00151214">
            <w:pPr>
              <w:pStyle w:val="afffffc"/>
            </w:pPr>
            <w:r w:rsidRPr="00E50340">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1.8</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78" w:name="sub_1019"/>
            <w:r w:rsidRPr="00E50340">
              <w:lastRenderedPageBreak/>
              <w:t>Звероводство</w:t>
            </w:r>
            <w:bookmarkEnd w:id="78"/>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связанной с разведением в неволе ценных пушных зверей;</w:t>
            </w:r>
          </w:p>
          <w:p w:rsidR="00E50340" w:rsidRPr="00E50340" w:rsidRDefault="00E50340" w:rsidP="00151214">
            <w:pPr>
              <w:pStyle w:val="afffffc"/>
            </w:pPr>
            <w:r w:rsidRPr="00E50340">
              <w:t>размещение зданий, сооружений, используемых для содержания и разведения животных, производства, хранения и первичной переработки продукции;</w:t>
            </w:r>
          </w:p>
          <w:p w:rsidR="00E50340" w:rsidRPr="00E50340" w:rsidRDefault="00E50340" w:rsidP="00151214">
            <w:pPr>
              <w:pStyle w:val="afffffc"/>
            </w:pPr>
            <w:r w:rsidRPr="00E50340">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1.9</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79" w:name="sub_110"/>
            <w:r w:rsidRPr="00E50340">
              <w:t>Птицеводство</w:t>
            </w:r>
            <w:bookmarkEnd w:id="79"/>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1.10</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80" w:name="sub_111"/>
            <w:r w:rsidRPr="00E50340">
              <w:t>Свиноводство</w:t>
            </w:r>
            <w:bookmarkEnd w:id="80"/>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связанной с разведением свиней;</w:t>
            </w:r>
          </w:p>
          <w:p w:rsidR="00E50340" w:rsidRPr="00E50340" w:rsidRDefault="00E50340" w:rsidP="00151214">
            <w:pPr>
              <w:pStyle w:val="afffffc"/>
            </w:pPr>
            <w:r w:rsidRPr="00E50340">
              <w:t>размещение зданий, сооружений, используемых для содержания и разведения животных, производства, хранения и первичной переработки продукции;</w:t>
            </w:r>
          </w:p>
          <w:p w:rsidR="00E50340" w:rsidRPr="00E50340" w:rsidRDefault="00E50340" w:rsidP="00151214">
            <w:pPr>
              <w:pStyle w:val="afffffc"/>
            </w:pPr>
            <w:r w:rsidRPr="00E50340">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1.11</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81" w:name="sub_112"/>
            <w:r w:rsidRPr="00E50340">
              <w:t>Пчеловодство</w:t>
            </w:r>
            <w:bookmarkEnd w:id="81"/>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1.12</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82" w:name="sub_113"/>
            <w:r w:rsidRPr="00E50340">
              <w:t>Рыбоводство</w:t>
            </w:r>
            <w:bookmarkEnd w:id="82"/>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83" w:name="sub_10114"/>
            <w:r w:rsidRPr="00E50340">
              <w:t xml:space="preserve">Научное </w:t>
            </w:r>
            <w:r w:rsidRPr="00E50340">
              <w:lastRenderedPageBreak/>
              <w:t>обеспечение сельского хозяйства</w:t>
            </w:r>
            <w:bookmarkEnd w:id="83"/>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lastRenderedPageBreak/>
              <w:t xml:space="preserve">Осуществление научной и селекционной работы, </w:t>
            </w:r>
            <w:r w:rsidRPr="00E50340">
              <w:lastRenderedPageBreak/>
              <w:t>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lastRenderedPageBreak/>
              <w:t>1.14</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84" w:name="sub_10116"/>
            <w:r w:rsidRPr="00E50340">
              <w:lastRenderedPageBreak/>
              <w:t>Ведение личного подсобного хозяйства на полевых участках</w:t>
            </w:r>
            <w:bookmarkEnd w:id="84"/>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1.16</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85" w:name="sub_10117"/>
            <w:r w:rsidRPr="00E50340">
              <w:t>Питомники</w:t>
            </w:r>
            <w:bookmarkEnd w:id="85"/>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1.17</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Условно разрешенные виды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Описание условно разрешенного вида использования земельного участка**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Код (числовое обозначение) вида разрешенного использования земельного участка***</w:t>
            </w:r>
          </w:p>
        </w:tc>
      </w:tr>
      <w:tr w:rsidR="00E50340" w:rsidRPr="00E50340" w:rsidTr="00151214">
        <w:trPr>
          <w:trHeight w:val="264"/>
        </w:trPr>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1</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d"/>
              <w:ind w:left="-108" w:right="-108"/>
              <w:rPr>
                <w:b/>
              </w:rPr>
            </w:pPr>
            <w:r w:rsidRPr="00E50340">
              <w:rPr>
                <w:b/>
              </w:rPr>
              <w:t>2</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ind w:left="-108" w:right="-117"/>
              <w:rPr>
                <w:b/>
              </w:rPr>
            </w:pPr>
            <w:r w:rsidRPr="00E50340">
              <w:rPr>
                <w:b/>
              </w:rPr>
              <w:t>3</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86" w:name="sub_10115"/>
            <w:r w:rsidRPr="00E50340">
              <w:t>Хранение и переработка</w:t>
            </w:r>
            <w:bookmarkEnd w:id="86"/>
          </w:p>
          <w:p w:rsidR="00E50340" w:rsidRPr="00E50340" w:rsidRDefault="00E50340" w:rsidP="00151214">
            <w:pPr>
              <w:pStyle w:val="afffffc"/>
              <w:jc w:val="left"/>
            </w:pPr>
            <w:r w:rsidRPr="00E50340">
              <w:t>сельскохозяйственной</w:t>
            </w:r>
          </w:p>
          <w:p w:rsidR="00E50340" w:rsidRPr="00E50340" w:rsidRDefault="00E50340" w:rsidP="00151214">
            <w:pPr>
              <w:pStyle w:val="afffffc"/>
              <w:jc w:val="left"/>
            </w:pPr>
            <w:r w:rsidRPr="00E50340">
              <w:t>продукции</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1.15</w:t>
            </w:r>
          </w:p>
        </w:tc>
      </w:tr>
      <w:tr w:rsidR="00E50340" w:rsidRPr="00E50340" w:rsidTr="00151214">
        <w:tc>
          <w:tcPr>
            <w:tcW w:w="2268" w:type="dxa"/>
            <w:tcBorders>
              <w:top w:val="single" w:sz="4" w:space="0" w:color="auto"/>
              <w:bottom w:val="single" w:sz="4" w:space="0" w:color="auto"/>
              <w:right w:val="single" w:sz="4" w:space="0" w:color="auto"/>
            </w:tcBorders>
          </w:tcPr>
          <w:p w:rsidR="00E50340" w:rsidRPr="00E50340" w:rsidRDefault="00E50340" w:rsidP="00151214">
            <w:pPr>
              <w:pStyle w:val="afffffc"/>
              <w:jc w:val="left"/>
            </w:pPr>
            <w:bookmarkStart w:id="87" w:name="sub_10118"/>
            <w:r w:rsidRPr="00E50340">
              <w:t>Обеспечение</w:t>
            </w:r>
            <w:bookmarkEnd w:id="87"/>
          </w:p>
          <w:p w:rsidR="00E50340" w:rsidRPr="00E50340" w:rsidRDefault="00E50340" w:rsidP="00151214">
            <w:pPr>
              <w:pStyle w:val="afffffc"/>
              <w:jc w:val="left"/>
            </w:pPr>
            <w:r w:rsidRPr="00E50340">
              <w:t>сельскохозяйственного</w:t>
            </w:r>
          </w:p>
          <w:p w:rsidR="00E50340" w:rsidRPr="00E50340" w:rsidRDefault="00E50340" w:rsidP="00151214">
            <w:pPr>
              <w:pStyle w:val="afffffc"/>
              <w:jc w:val="left"/>
            </w:pPr>
            <w:r w:rsidRPr="00E50340">
              <w:t>производства</w:t>
            </w:r>
          </w:p>
        </w:tc>
        <w:tc>
          <w:tcPr>
            <w:tcW w:w="5529" w:type="dxa"/>
            <w:tcBorders>
              <w:top w:val="single" w:sz="4" w:space="0" w:color="auto"/>
              <w:left w:val="single" w:sz="4" w:space="0" w:color="auto"/>
              <w:bottom w:val="single" w:sz="4" w:space="0" w:color="auto"/>
              <w:right w:val="single" w:sz="4" w:space="0" w:color="auto"/>
            </w:tcBorders>
          </w:tcPr>
          <w:p w:rsidR="00E50340" w:rsidRPr="00E50340" w:rsidRDefault="00E50340" w:rsidP="00151214">
            <w:pPr>
              <w:pStyle w:val="afffffc"/>
            </w:pPr>
            <w:r w:rsidRPr="00E5034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tcBorders>
          </w:tcPr>
          <w:p w:rsidR="00E50340" w:rsidRPr="00E50340" w:rsidRDefault="00E50340" w:rsidP="00151214">
            <w:pPr>
              <w:pStyle w:val="afffffd"/>
            </w:pPr>
            <w:r w:rsidRPr="00E50340">
              <w:t>1.18</w:t>
            </w:r>
          </w:p>
        </w:tc>
      </w:tr>
    </w:tbl>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i/>
        </w:rPr>
        <w:t>*</w:t>
      </w:r>
      <w:r w:rsidRPr="00E50340">
        <w:rPr>
          <w:rFonts w:ascii="Times New Roman" w:hAnsi="Times New Roman" w:cs="Times New Roman"/>
          <w:i/>
        </w:rPr>
        <w:t xml:space="preserve"> в скобках указаны равнозначные наименования видов разрешенного использования;</w:t>
      </w:r>
    </w:p>
    <w:p w:rsidR="00E50340" w:rsidRPr="00E50340" w:rsidRDefault="00E50340" w:rsidP="00E50340">
      <w:pPr>
        <w:shd w:val="clear" w:color="auto" w:fill="FFFFFF"/>
        <w:jc w:val="both"/>
        <w:rPr>
          <w:rFonts w:ascii="Times New Roman" w:hAnsi="Times New Roman" w:cs="Times New Roman"/>
          <w:i/>
        </w:rPr>
      </w:pPr>
      <w:r w:rsidRPr="00E50340">
        <w:rPr>
          <w:rFonts w:ascii="Times New Roman" w:hAnsi="Times New Roman" w:cs="Times New Roman"/>
          <w:b/>
        </w:rPr>
        <w:t xml:space="preserve">** </w:t>
      </w:r>
      <w:r w:rsidRPr="00E50340">
        <w:rPr>
          <w:rFonts w:ascii="Times New Roman" w:hAnsi="Times New Roman" w:cs="Times New Roman"/>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0340" w:rsidRPr="00E50340" w:rsidRDefault="00E50340" w:rsidP="00E50340">
      <w:pPr>
        <w:ind w:firstLine="851"/>
        <w:jc w:val="both"/>
        <w:rPr>
          <w:rFonts w:ascii="Times New Roman" w:hAnsi="Times New Roman" w:cs="Times New Roman"/>
          <w:b/>
        </w:rPr>
      </w:pPr>
      <w:r w:rsidRPr="00E50340">
        <w:rPr>
          <w:rFonts w:ascii="Times New Roman" w:hAnsi="Times New Roman" w:cs="Times New Roman"/>
          <w:b/>
        </w:rPr>
        <w:t xml:space="preserve">*** </w:t>
      </w:r>
      <w:r w:rsidRPr="00E50340">
        <w:rPr>
          <w:rFonts w:ascii="Times New Roman" w:hAnsi="Times New Roman" w:cs="Times New Roman"/>
          <w:i/>
        </w:rPr>
        <w:t>текстовое наименование ВРИ и его код (числовое обозначение) являются равнозначными.</w:t>
      </w:r>
      <w:r w:rsidRPr="00E50340">
        <w:rPr>
          <w:rFonts w:ascii="Times New Roman" w:hAnsi="Times New Roman" w:cs="Times New Roman"/>
          <w:b/>
        </w:rPr>
        <w:t xml:space="preserve"> </w:t>
      </w:r>
    </w:p>
    <w:p w:rsidR="00E50340" w:rsidRPr="00E50340" w:rsidRDefault="00E50340" w:rsidP="00E50340">
      <w:pPr>
        <w:ind w:firstLine="851"/>
        <w:jc w:val="both"/>
        <w:rPr>
          <w:rFonts w:ascii="Times New Roman" w:hAnsi="Times New Roman" w:cs="Times New Roman"/>
          <w:b/>
        </w:rPr>
      </w:pPr>
      <w:r w:rsidRPr="00E5034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 включают в себя:</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 xml:space="preserve">1) предельные (минимальные и (или) максимальные) размеры земельных участков, в том числе их площадь: не подлежат установлению. </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определяются в рамках разработки проектной документации;</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3)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E50340" w:rsidRPr="00E50340" w:rsidRDefault="00E50340" w:rsidP="00E50340">
      <w:pPr>
        <w:ind w:firstLine="851"/>
        <w:jc w:val="both"/>
        <w:rPr>
          <w:rFonts w:ascii="Times New Roman" w:hAnsi="Times New Roman" w:cs="Times New Roman"/>
        </w:rPr>
      </w:pPr>
      <w:r w:rsidRPr="00E50340">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определяется в рамках разработки проектной документации.</w:t>
      </w:r>
    </w:p>
    <w:p w:rsidR="00E50340" w:rsidRPr="00E50340" w:rsidRDefault="00E50340" w:rsidP="00E50340">
      <w:pPr>
        <w:rPr>
          <w:rFonts w:ascii="Times New Roman" w:hAnsi="Times New Roman" w:cs="Times New Roman"/>
        </w:rPr>
      </w:pPr>
    </w:p>
    <w:p w:rsidR="00E50340" w:rsidRPr="00E50340" w:rsidRDefault="00E50340" w:rsidP="00E50340">
      <w:pPr>
        <w:keepNext/>
        <w:keepLines/>
        <w:spacing w:before="200" w:after="240" w:line="360" w:lineRule="auto"/>
        <w:ind w:firstLine="709"/>
        <w:jc w:val="both"/>
        <w:outlineLvl w:val="2"/>
        <w:rPr>
          <w:rFonts w:ascii="Times New Roman" w:eastAsiaTheme="majorEastAsia" w:hAnsi="Times New Roman" w:cs="Times New Roman"/>
          <w:b/>
          <w:bCs/>
          <w:sz w:val="28"/>
        </w:rPr>
      </w:pPr>
      <w:bookmarkStart w:id="88" w:name="_Toc468979291"/>
      <w:r w:rsidRPr="00E50340">
        <w:rPr>
          <w:rFonts w:ascii="Times New Roman" w:eastAsiaTheme="majorEastAsia" w:hAnsi="Times New Roman" w:cs="Times New Roman"/>
          <w:b/>
          <w:bCs/>
          <w:sz w:val="28"/>
        </w:rPr>
        <w:t>Глава 18. ОГРАНИЧЕНИЯ В ИСПОЛЬЗОВАНИИ ЗЕМЕЛЬНЫХ  УЧАСТКОВ И ОБЪЕКТОВ КАПИТАЛЬНОГО СТРОИТЕЛЬСТВА В СВЯЗИ С УСТАНОВЛЕНИЕМ ОХРАННЫХ И ЗАЩИТНЫХ ЗОН</w:t>
      </w:r>
      <w:bookmarkEnd w:id="88"/>
    </w:p>
    <w:p w:rsidR="00E50340" w:rsidRPr="00E50340" w:rsidRDefault="00E50340" w:rsidP="00E50340">
      <w:pPr>
        <w:autoSpaceDE w:val="0"/>
        <w:autoSpaceDN w:val="0"/>
        <w:adjustRightInd w:val="0"/>
        <w:jc w:val="both"/>
        <w:rPr>
          <w:rFonts w:ascii="Times New Roman" w:hAnsi="Times New Roman" w:cs="Times New Roman"/>
          <w:sz w:val="28"/>
          <w:szCs w:val="28"/>
        </w:rPr>
      </w:pPr>
    </w:p>
    <w:p w:rsidR="00E50340" w:rsidRPr="00E50340" w:rsidRDefault="00E50340" w:rsidP="00E50340">
      <w:pPr>
        <w:pStyle w:val="aff1"/>
        <w:rPr>
          <w:rFonts w:cs="Times New Roman"/>
        </w:rPr>
      </w:pPr>
      <w:bookmarkStart w:id="89" w:name="_Toc468979292"/>
      <w:r w:rsidRPr="00E50340">
        <w:rPr>
          <w:rFonts w:cs="Times New Roman"/>
        </w:rPr>
        <w:t>Статья 55.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89"/>
    </w:p>
    <w:tbl>
      <w:tblPr>
        <w:tblStyle w:val="14"/>
        <w:tblW w:w="5000" w:type="pct"/>
        <w:tblInd w:w="0"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2592"/>
        <w:gridCol w:w="6978"/>
      </w:tblGrid>
      <w:tr w:rsidR="00E50340" w:rsidRPr="00E50340" w:rsidTr="00151214">
        <w:tc>
          <w:tcPr>
            <w:tcW w:w="1354" w:type="pct"/>
            <w:vAlign w:val="center"/>
          </w:tcPr>
          <w:p w:rsidR="00E50340" w:rsidRPr="00E50340" w:rsidRDefault="00E50340" w:rsidP="00151214">
            <w:pPr>
              <w:jc w:val="center"/>
              <w:rPr>
                <w:rFonts w:ascii="Times New Roman" w:hAnsi="Times New Roman" w:cs="Times New Roman"/>
                <w:b/>
                <w:sz w:val="28"/>
              </w:rPr>
            </w:pPr>
            <w:r w:rsidRPr="00E50340">
              <w:rPr>
                <w:rFonts w:ascii="Times New Roman" w:hAnsi="Times New Roman" w:cs="Times New Roman"/>
                <w:b/>
                <w:sz w:val="28"/>
              </w:rPr>
              <w:t>Вид зоны с особыми условиями использования территории</w:t>
            </w:r>
          </w:p>
        </w:tc>
        <w:tc>
          <w:tcPr>
            <w:tcW w:w="3646" w:type="pct"/>
            <w:vAlign w:val="center"/>
          </w:tcPr>
          <w:p w:rsidR="00E50340" w:rsidRPr="00E50340" w:rsidRDefault="00E50340" w:rsidP="00151214">
            <w:pPr>
              <w:jc w:val="center"/>
              <w:rPr>
                <w:rFonts w:ascii="Times New Roman" w:hAnsi="Times New Roman" w:cs="Times New Roman"/>
                <w:b/>
                <w:sz w:val="28"/>
              </w:rPr>
            </w:pPr>
            <w:r w:rsidRPr="00E50340">
              <w:rPr>
                <w:rFonts w:ascii="Times New Roman" w:hAnsi="Times New Roman" w:cs="Times New Roman"/>
                <w:b/>
                <w:sz w:val="28"/>
              </w:rPr>
              <w:t>Ограничения в использовании земельных участков и объектов капитального</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t>Временная охранная зона ООПТ</w:t>
            </w:r>
          </w:p>
        </w:tc>
        <w:tc>
          <w:tcPr>
            <w:tcW w:w="3646" w:type="pct"/>
          </w:tcPr>
          <w:p w:rsidR="00E50340" w:rsidRPr="00E50340" w:rsidRDefault="00E50340" w:rsidP="00151214">
            <w:pPr>
              <w:pStyle w:val="ConsPlusNormal"/>
              <w:ind w:firstLine="0"/>
              <w:rPr>
                <w:rFonts w:ascii="Times New Roman" w:hAnsi="Times New Roman" w:cs="Times New Roman"/>
                <w:sz w:val="28"/>
                <w:szCs w:val="28"/>
              </w:rPr>
            </w:pPr>
            <w:r w:rsidRPr="00E50340">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уполномоченного в соответствии с действующим законодательством на распоряжение земельными участками в составе ООПТ либо до официального утверждения размера охранной зоны ООПТ.</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t>Зона объектов культурного наследия</w:t>
            </w:r>
          </w:p>
        </w:tc>
        <w:tc>
          <w:tcPr>
            <w:tcW w:w="3646" w:type="pct"/>
          </w:tcPr>
          <w:p w:rsidR="00E50340" w:rsidRPr="00E50340" w:rsidRDefault="00E50340" w:rsidP="00151214">
            <w:pPr>
              <w:pStyle w:val="ConsPlusNormal"/>
              <w:ind w:firstLine="0"/>
              <w:rPr>
                <w:rFonts w:ascii="Times New Roman" w:hAnsi="Times New Roman" w:cs="Times New Roman"/>
                <w:sz w:val="28"/>
                <w:szCs w:val="28"/>
              </w:rPr>
            </w:pPr>
            <w:r w:rsidRPr="00E50340">
              <w:rPr>
                <w:rFonts w:ascii="Times New Roman" w:hAnsi="Times New Roman" w:cs="Times New Roman"/>
                <w:sz w:val="28"/>
                <w:szCs w:val="28"/>
              </w:rPr>
              <w:t xml:space="preserve">      На территории памятника истории и культуры, а также на территории выявленного объекта культурного наследия разрешаются: </w:t>
            </w:r>
          </w:p>
          <w:p w:rsidR="00E50340" w:rsidRPr="00E50340" w:rsidRDefault="00E50340" w:rsidP="007D6948">
            <w:pPr>
              <w:pStyle w:val="ConsPlusNormal"/>
              <w:numPr>
                <w:ilvl w:val="0"/>
                <w:numId w:val="4"/>
              </w:numPr>
              <w:jc w:val="both"/>
              <w:rPr>
                <w:rFonts w:ascii="Times New Roman" w:hAnsi="Times New Roman" w:cs="Times New Roman"/>
                <w:sz w:val="28"/>
                <w:szCs w:val="28"/>
              </w:rPr>
            </w:pPr>
            <w:r w:rsidRPr="00E50340">
              <w:rPr>
                <w:rFonts w:ascii="Times New Roman" w:hAnsi="Times New Roman" w:cs="Times New Roman"/>
                <w:sz w:val="28"/>
                <w:szCs w:val="28"/>
              </w:rPr>
              <w:t xml:space="preserve">работы по их сохранению, а также </w:t>
            </w:r>
            <w:r w:rsidRPr="00E50340">
              <w:rPr>
                <w:rFonts w:ascii="Times New Roman" w:hAnsi="Times New Roman" w:cs="Times New Roman"/>
                <w:sz w:val="28"/>
                <w:szCs w:val="28"/>
              </w:rPr>
              <w:lastRenderedPageBreak/>
              <w:t>хозяйственная деятельность, не нарушающая целостности памятника или ансамбля и не создающая угрозы их повреждения, разрушения и уничтожения;</w:t>
            </w:r>
          </w:p>
          <w:p w:rsidR="00E50340" w:rsidRPr="00E50340" w:rsidRDefault="00E50340" w:rsidP="007D6948">
            <w:pPr>
              <w:pStyle w:val="ConsPlusNormal"/>
              <w:numPr>
                <w:ilvl w:val="0"/>
                <w:numId w:val="4"/>
              </w:numPr>
              <w:jc w:val="both"/>
              <w:rPr>
                <w:rFonts w:ascii="Times New Roman" w:hAnsi="Times New Roman" w:cs="Times New Roman"/>
                <w:sz w:val="28"/>
                <w:szCs w:val="28"/>
              </w:rPr>
            </w:pPr>
            <w:r w:rsidRPr="00E50340">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E50340" w:rsidRPr="00E50340" w:rsidRDefault="00E50340" w:rsidP="00151214">
            <w:pPr>
              <w:pStyle w:val="ConsPlusNormal"/>
              <w:rPr>
                <w:rFonts w:ascii="Times New Roman" w:hAnsi="Times New Roman" w:cs="Times New Roman"/>
                <w:sz w:val="28"/>
                <w:szCs w:val="28"/>
              </w:rPr>
            </w:pPr>
            <w:r w:rsidRPr="00E50340">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E50340" w:rsidRPr="00E50340" w:rsidRDefault="00E50340" w:rsidP="007D6948">
            <w:pPr>
              <w:pStyle w:val="ConsPlusNormal"/>
              <w:numPr>
                <w:ilvl w:val="0"/>
                <w:numId w:val="4"/>
              </w:numPr>
              <w:jc w:val="both"/>
              <w:rPr>
                <w:rFonts w:ascii="Times New Roman" w:hAnsi="Times New Roman" w:cs="Times New Roman"/>
                <w:sz w:val="28"/>
                <w:szCs w:val="28"/>
              </w:rPr>
            </w:pPr>
            <w:r w:rsidRPr="00E50340">
              <w:rPr>
                <w:rFonts w:ascii="Times New Roman" w:hAnsi="Times New Roman" w:cs="Times New Roman"/>
                <w:sz w:val="28"/>
                <w:szCs w:val="28"/>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rsidR="00E50340" w:rsidRPr="00E50340" w:rsidRDefault="00E50340" w:rsidP="007D6948">
            <w:pPr>
              <w:pStyle w:val="ConsPlusNormal"/>
              <w:numPr>
                <w:ilvl w:val="0"/>
                <w:numId w:val="4"/>
              </w:numPr>
              <w:jc w:val="both"/>
              <w:rPr>
                <w:rFonts w:ascii="Times New Roman" w:hAnsi="Times New Roman" w:cs="Times New Roman"/>
                <w:sz w:val="28"/>
                <w:szCs w:val="28"/>
              </w:rPr>
            </w:pPr>
            <w:r w:rsidRPr="00E50340">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w:t>
            </w:r>
            <w:r w:rsidRPr="00E50340">
              <w:rPr>
                <w:rFonts w:ascii="Times New Roman" w:hAnsi="Times New Roman" w:cs="Times New Roman"/>
                <w:sz w:val="28"/>
                <w:szCs w:val="28"/>
              </w:rPr>
              <w:lastRenderedPageBreak/>
              <w:t>и культуры.</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зоне регулирования застройки устанавливается особый режим реконструкции застройки. В этой зоне запрещается:</w:t>
            </w:r>
          </w:p>
          <w:p w:rsidR="00E50340" w:rsidRPr="00E50340" w:rsidRDefault="00E50340" w:rsidP="007D6948">
            <w:pPr>
              <w:pStyle w:val="ConsPlusNormal"/>
              <w:numPr>
                <w:ilvl w:val="0"/>
                <w:numId w:val="5"/>
              </w:numPr>
              <w:jc w:val="both"/>
              <w:rPr>
                <w:rFonts w:ascii="Times New Roman" w:hAnsi="Times New Roman" w:cs="Times New Roman"/>
                <w:sz w:val="28"/>
                <w:szCs w:val="28"/>
              </w:rPr>
            </w:pPr>
            <w:r w:rsidRPr="00E50340">
              <w:rPr>
                <w:rFonts w:ascii="Times New Roman" w:hAnsi="Times New Roman" w:cs="Times New Roman"/>
                <w:sz w:val="28"/>
                <w:szCs w:val="28"/>
              </w:rPr>
              <w:t>нарушение исторически сложившейся планировки;</w:t>
            </w:r>
          </w:p>
          <w:p w:rsidR="00E50340" w:rsidRPr="00E50340" w:rsidRDefault="00E50340" w:rsidP="007D6948">
            <w:pPr>
              <w:pStyle w:val="ConsPlusNormal"/>
              <w:numPr>
                <w:ilvl w:val="0"/>
                <w:numId w:val="5"/>
              </w:numPr>
              <w:jc w:val="both"/>
              <w:rPr>
                <w:rFonts w:ascii="Times New Roman" w:hAnsi="Times New Roman" w:cs="Times New Roman"/>
                <w:sz w:val="28"/>
                <w:szCs w:val="28"/>
              </w:rPr>
            </w:pPr>
            <w:r w:rsidRPr="00E50340">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E50340" w:rsidRPr="00E50340" w:rsidRDefault="00E50340" w:rsidP="00151214">
            <w:pPr>
              <w:pStyle w:val="ConsPlusNormal"/>
              <w:ind w:firstLine="0"/>
              <w:rPr>
                <w:rFonts w:ascii="Times New Roman" w:hAnsi="Times New Roman" w:cs="Times New Roman"/>
                <w:sz w:val="28"/>
                <w:szCs w:val="28"/>
              </w:rPr>
            </w:pPr>
            <w:r w:rsidRPr="00E50340">
              <w:rPr>
                <w:rFonts w:ascii="Times New Roman" w:hAnsi="Times New Roman" w:cs="Times New Roman"/>
                <w:sz w:val="28"/>
                <w:szCs w:val="28"/>
              </w:rPr>
              <w:t>Допускается:</w:t>
            </w:r>
          </w:p>
          <w:p w:rsidR="00E50340" w:rsidRPr="00E50340" w:rsidRDefault="00E50340" w:rsidP="007D6948">
            <w:pPr>
              <w:pStyle w:val="ConsPlusNormal"/>
              <w:numPr>
                <w:ilvl w:val="0"/>
                <w:numId w:val="5"/>
              </w:numPr>
              <w:jc w:val="both"/>
              <w:rPr>
                <w:rFonts w:ascii="Times New Roman" w:hAnsi="Times New Roman" w:cs="Times New Roman"/>
                <w:sz w:val="28"/>
                <w:szCs w:val="28"/>
              </w:rPr>
            </w:pPr>
            <w:r w:rsidRPr="00E50340">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E50340" w:rsidRPr="00E50340" w:rsidRDefault="00E50340" w:rsidP="007D6948">
            <w:pPr>
              <w:pStyle w:val="ConsPlusNormal"/>
              <w:numPr>
                <w:ilvl w:val="0"/>
                <w:numId w:val="5"/>
              </w:numPr>
              <w:jc w:val="both"/>
              <w:rPr>
                <w:rFonts w:ascii="Times New Roman" w:hAnsi="Times New Roman" w:cs="Times New Roman"/>
                <w:sz w:val="28"/>
                <w:szCs w:val="28"/>
              </w:rPr>
            </w:pPr>
            <w:r w:rsidRPr="00E50340">
              <w:rPr>
                <w:rFonts w:ascii="Times New Roman" w:hAnsi="Times New Roman" w:cs="Times New Roman"/>
                <w:sz w:val="28"/>
                <w:szCs w:val="28"/>
              </w:rPr>
              <w:t>снос малоценного и ветхого фонда (кроме домов, представляющих художественную ценность);</w:t>
            </w:r>
          </w:p>
          <w:p w:rsidR="00E50340" w:rsidRPr="00E50340" w:rsidRDefault="00E50340" w:rsidP="007D6948">
            <w:pPr>
              <w:pStyle w:val="ConsPlusNormal"/>
              <w:widowControl/>
              <w:numPr>
                <w:ilvl w:val="0"/>
                <w:numId w:val="5"/>
              </w:numPr>
              <w:jc w:val="both"/>
              <w:rPr>
                <w:rFonts w:ascii="Times New Roman" w:hAnsi="Times New Roman" w:cs="Times New Roman"/>
                <w:sz w:val="28"/>
                <w:szCs w:val="28"/>
              </w:rPr>
            </w:pPr>
            <w:r w:rsidRPr="00E50340">
              <w:rPr>
                <w:rFonts w:ascii="Times New Roman" w:hAnsi="Times New Roman" w:cs="Times New Roman"/>
                <w:sz w:val="28"/>
                <w:szCs w:val="28"/>
              </w:rPr>
              <w:t>благоустройство.</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lastRenderedPageBreak/>
              <w:t>Зона горного отвода</w:t>
            </w:r>
          </w:p>
        </w:tc>
        <w:tc>
          <w:tcPr>
            <w:tcW w:w="3646" w:type="pct"/>
          </w:tcPr>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Ограничения на использование земельных участков в пределах зон горного отвода устанавливаются организацией, предоставляющей горный отвод.</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t>Санитарно-защитные зоны кладбищ</w:t>
            </w:r>
          </w:p>
        </w:tc>
        <w:tc>
          <w:tcPr>
            <w:tcW w:w="3646" w:type="pct"/>
          </w:tcPr>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Размещение кладбища размером территории более </w:t>
            </w:r>
            <w:smartTag w:uri="urn:schemas-microsoft-com:office:smarttags" w:element="metricconverter">
              <w:smartTagPr>
                <w:attr w:name="ProductID" w:val="40 га"/>
              </w:smartTagPr>
              <w:r w:rsidRPr="00E50340">
                <w:rPr>
                  <w:rFonts w:ascii="Times New Roman" w:hAnsi="Times New Roman" w:cs="Times New Roman"/>
                  <w:sz w:val="28"/>
                </w:rPr>
                <w:t>40 га</w:t>
              </w:r>
            </w:smartTag>
            <w:r w:rsidRPr="00E50340">
              <w:rPr>
                <w:rFonts w:ascii="Times New Roman" w:hAnsi="Times New Roman" w:cs="Times New Roman"/>
                <w:sz w:val="28"/>
              </w:rPr>
              <w:t xml:space="preserve"> не допускается. Вновь создаваемые места погребения должны размещаться на расстоянии не менее 300 м от границ селитебной территории.</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w:t>
            </w:r>
            <w:r w:rsidRPr="00E50340">
              <w:rPr>
                <w:rFonts w:ascii="Times New Roman" w:hAnsi="Times New Roman" w:cs="Times New Roman"/>
                <w:sz w:val="28"/>
              </w:rPr>
              <w:lastRenderedPageBreak/>
              <w:t>оздоровительные учреждения общего пользования.</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E50340" w:rsidRPr="00E50340" w:rsidRDefault="00E50340" w:rsidP="00151214">
            <w:pPr>
              <w:ind w:firstLine="383"/>
              <w:rPr>
                <w:rFonts w:ascii="Times New Roman" w:hAnsi="Times New Roman" w:cs="Times New Roman"/>
                <w:sz w:val="28"/>
                <w:szCs w:val="28"/>
              </w:rPr>
            </w:pPr>
            <w:r w:rsidRPr="00E50340">
              <w:rPr>
                <w:rFonts w:ascii="Times New Roman" w:hAnsi="Times New Roman" w:cs="Times New Roman"/>
                <w:sz w:val="28"/>
              </w:rPr>
              <w:tab/>
            </w:r>
            <w:r w:rsidRPr="00E50340">
              <w:rPr>
                <w:rFonts w:ascii="Times New Roman" w:hAnsi="Times New Roman" w:cs="Times New Roman"/>
                <w:sz w:val="28"/>
                <w:szCs w:val="28"/>
              </w:rPr>
              <w:t>По территории санитарно-защитных зон и кладбищ запрещается прокладка сетей централизованного хозяйственно-питьевого водоснабжения. 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szCs w:val="28"/>
              </w:rPr>
              <w:t xml:space="preserve">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 </w:t>
            </w:r>
            <w:r w:rsidRPr="00E50340">
              <w:rPr>
                <w:rFonts w:ascii="Times New Roman" w:hAnsi="Times New Roman" w:cs="Times New Roman"/>
                <w:sz w:val="28"/>
              </w:rPr>
              <w:t>Внутренняя часть площади санитарно-защитной зоны озеленяется древесно-кустарниковыми посадками (не менее 50% площади СЗЗ).</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lastRenderedPageBreak/>
              <w:t>Санитарно-</w:t>
            </w:r>
            <w:r w:rsidRPr="00E50340">
              <w:rPr>
                <w:rFonts w:ascii="Times New Roman" w:hAnsi="Times New Roman" w:cs="Times New Roman"/>
                <w:sz w:val="28"/>
              </w:rPr>
              <w:lastRenderedPageBreak/>
              <w:t>защитная зона от скотомогильника</w:t>
            </w:r>
          </w:p>
        </w:tc>
        <w:tc>
          <w:tcPr>
            <w:tcW w:w="3646" w:type="pct"/>
          </w:tcPr>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lastRenderedPageBreak/>
              <w:t xml:space="preserve">В границах СЗЗ в соответствии с СанПиН </w:t>
            </w:r>
            <w:r w:rsidRPr="00E50340">
              <w:rPr>
                <w:rFonts w:ascii="Times New Roman" w:hAnsi="Times New Roman" w:cs="Times New Roman"/>
                <w:sz w:val="28"/>
              </w:rPr>
              <w:lastRenderedPageBreak/>
              <w:t>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lastRenderedPageBreak/>
              <w:t>Санитарно-защитные зона свалок и полигонов ТБО</w:t>
            </w:r>
          </w:p>
        </w:tc>
        <w:tc>
          <w:tcPr>
            <w:tcW w:w="3646" w:type="pct"/>
          </w:tcPr>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Не допускается размещение новых полигонов: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на территории зон санитарной охраны водоисточников и минеральных источников;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во всех зонах охраны курортов;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в местах выхода на поверхность трещиноватых пород;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в местах выклинивания водоносных горизонтов;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в местах массового отдыха населения и оздоровительных учреждений.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w:t>
            </w:r>
            <w:r w:rsidRPr="00E50340">
              <w:rPr>
                <w:rFonts w:ascii="Times New Roman" w:hAnsi="Times New Roman" w:cs="Times New Roman"/>
                <w:sz w:val="28"/>
              </w:rPr>
              <w:lastRenderedPageBreak/>
              <w:t xml:space="preserve">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 </w:t>
            </w:r>
            <w:r w:rsidRPr="00E50340">
              <w:rPr>
                <w:rFonts w:ascii="Times New Roman" w:hAnsi="Times New Roman" w:cs="Times New Roman"/>
                <w:sz w:val="28"/>
                <w:szCs w:val="28"/>
              </w:rPr>
              <w:t xml:space="preserve">Санитарно-защитная зона должна иметь зеленые насаждения. </w:t>
            </w:r>
            <w:r w:rsidRPr="00E50340">
              <w:rPr>
                <w:rFonts w:ascii="Times New Roman" w:hAnsi="Times New Roman" w:cs="Times New Roman"/>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Сооружения по контролю качества грунтовых и поверхностных вод должны иметь подъезды для автотранспорта.</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lastRenderedPageBreak/>
              <w:t xml:space="preserve">Санитарные разрывы </w:t>
            </w:r>
            <w:r w:rsidRPr="00E50340">
              <w:rPr>
                <w:rFonts w:ascii="Times New Roman" w:hAnsi="Times New Roman" w:cs="Times New Roman"/>
                <w:sz w:val="28"/>
              </w:rPr>
              <w:lastRenderedPageBreak/>
              <w:t>магистральных газопроводов</w:t>
            </w:r>
          </w:p>
        </w:tc>
        <w:tc>
          <w:tcPr>
            <w:tcW w:w="3646" w:type="pct"/>
          </w:tcPr>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lastRenderedPageBreak/>
              <w:t xml:space="preserve">Допускается при условии согласования организации, эксплуатирующей системы трубопроводного </w:t>
            </w:r>
            <w:r w:rsidRPr="00E50340">
              <w:rPr>
                <w:rFonts w:ascii="Times New Roman" w:hAnsi="Times New Roman" w:cs="Times New Roman"/>
                <w:sz w:val="28"/>
              </w:rPr>
              <w:lastRenderedPageBreak/>
              <w:t>транспорта:</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размещать технологические постройки и сооружения;</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выполнять проезды и переезды через трассы трубопроводов, размещать стоянки автомобильного транспорта;</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высаживать деревья и кустарники всех видов, складировать корма, удобрения, материалы, содержать скот;</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выполнять мелиоративные земляные работы, сооружать оросительные и осушительные системы;</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выполнять открытые и подземные, горные, строительные (ближе 25 м), монтажные и взрывные работы, планировку грунта;</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w:t>
            </w:r>
            <w:r w:rsidRPr="00E50340">
              <w:rPr>
                <w:rFonts w:ascii="Times New Roman" w:hAnsi="Times New Roman" w:cs="Times New Roman"/>
                <w:sz w:val="28"/>
              </w:rPr>
              <w:lastRenderedPageBreak/>
              <w:t>образовательные и детские учреждения, лечебно-профилактические и оздоровительные учреждения общего пользования.</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lastRenderedPageBreak/>
              <w:t>Санитарные разрывы воздушных линий электропередачи</w:t>
            </w:r>
          </w:p>
        </w:tc>
        <w:tc>
          <w:tcPr>
            <w:tcW w:w="3646" w:type="pct"/>
          </w:tcPr>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Территория санитарного разрыва должна быть залужена либо использоваться как газон.</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Не допускается размещение каких-либо объектов, не связанных с эксплуатацией электрических сетей.</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t>Санитарно-защитные полосы водоводов</w:t>
            </w:r>
          </w:p>
        </w:tc>
        <w:tc>
          <w:tcPr>
            <w:tcW w:w="3646" w:type="pct"/>
          </w:tcPr>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Запрещена прокладка магистральных водоводов по территории промышленных и сельскохозяйственных </w:t>
            </w:r>
            <w:r w:rsidRPr="00E50340">
              <w:rPr>
                <w:rFonts w:ascii="Times New Roman" w:hAnsi="Times New Roman" w:cs="Times New Roman"/>
                <w:sz w:val="28"/>
              </w:rPr>
              <w:lastRenderedPageBreak/>
              <w:t>предприятий.</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lastRenderedPageBreak/>
              <w:t>1 пояс зоны санитарной охраны водозаборов хозяйственно-питьевого назначения</w:t>
            </w:r>
          </w:p>
        </w:tc>
        <w:tc>
          <w:tcPr>
            <w:tcW w:w="3646" w:type="pct"/>
          </w:tcPr>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На территории 1 пояса запрещается: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посадка высокоствольных деревьев;</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размещение жилых и общественных зданий, проживание людей;</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Допускаются рубки ухода и санитарные рубки леса.</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t>2 пояс зоны санитарной охраны водозаборов хозяйственно-питьевого назначения</w:t>
            </w:r>
          </w:p>
        </w:tc>
        <w:tc>
          <w:tcPr>
            <w:tcW w:w="3646" w:type="pct"/>
            <w:vMerge w:val="restart"/>
          </w:tcPr>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На территории 2 и 3 пояса зоны санитарной охраны поверхностных источников водоснабжения запрещается: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загрязнение территории нечистотами, мусором, навозом, промышленными отходами и др.;</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 размещение складов горюче-смазочных материалов, ядохимикатов и минеральных удобрений, </w:t>
            </w:r>
            <w:r w:rsidRPr="00E50340">
              <w:rPr>
                <w:rFonts w:ascii="Times New Roman" w:hAnsi="Times New Roman" w:cs="Times New Roman"/>
                <w:sz w:val="28"/>
                <w:szCs w:val="28"/>
              </w:rPr>
              <w:lastRenderedPageBreak/>
              <w:t>накопителей, шламохранилищ и других объектов, которые могут вызвать химиические загрязнения источников водоснабжения;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применение удобрений и ядохимикатов;</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добыча песка и гравия из водотока или водоема, а также дноуглубительные работы;</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бурение новых скважин и новое строительство, связанное с нарушением почвенного покрова без согласования с ЦГСЭН;</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закачка отработанных вод в подземные горизонты;</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разработка недр;</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50340">
                <w:rPr>
                  <w:rFonts w:ascii="Times New Roman" w:hAnsi="Times New Roman" w:cs="Times New Roman"/>
                  <w:sz w:val="28"/>
                  <w:szCs w:val="28"/>
                </w:rPr>
                <w:t>500 м</w:t>
              </w:r>
            </w:smartTag>
            <w:r w:rsidRPr="00E50340">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t xml:space="preserve">3 пояс зоны санитарной охраны водозаборов </w:t>
            </w:r>
            <w:r w:rsidRPr="00E50340">
              <w:rPr>
                <w:rFonts w:ascii="Times New Roman" w:hAnsi="Times New Roman" w:cs="Times New Roman"/>
                <w:sz w:val="28"/>
              </w:rPr>
              <w:lastRenderedPageBreak/>
              <w:t>хозяйственно-питьевого назначения</w:t>
            </w:r>
          </w:p>
        </w:tc>
        <w:tc>
          <w:tcPr>
            <w:tcW w:w="3646" w:type="pct"/>
            <w:vMerge/>
          </w:tcPr>
          <w:p w:rsidR="00E50340" w:rsidRPr="00E50340" w:rsidRDefault="00E50340" w:rsidP="00151214">
            <w:pPr>
              <w:ind w:firstLine="383"/>
              <w:rPr>
                <w:rFonts w:ascii="Times New Roman" w:hAnsi="Times New Roman" w:cs="Times New Roman"/>
                <w:sz w:val="28"/>
              </w:rPr>
            </w:pP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lastRenderedPageBreak/>
              <w:t xml:space="preserve">Прибрежная защитная полоса водотоков и водоемов </w:t>
            </w:r>
          </w:p>
        </w:tc>
        <w:tc>
          <w:tcPr>
            <w:tcW w:w="3646" w:type="pct"/>
          </w:tcPr>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Запрещена стоянка транспортных средств (кроме специальных транспортных средств), за исключением </w:t>
            </w:r>
            <w:r w:rsidRPr="00E50340">
              <w:rPr>
                <w:rFonts w:ascii="Times New Roman" w:hAnsi="Times New Roman" w:cs="Times New Roman"/>
                <w:sz w:val="28"/>
              </w:rPr>
              <w:lastRenderedPageBreak/>
              <w:t>их движения по дорогам и стоянки на дорогах и в специально оборудованных местах, имеющих твердое покрытие.</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Запрещен выпас сельскохозяйственных животных и организация для них летних лагерей.</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Запрещена распашка земель, размещение отвалов размываемых грунтов; </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w:t>
            </w:r>
            <w:r w:rsidRPr="00E50340">
              <w:rPr>
                <w:rFonts w:ascii="Times New Roman" w:hAnsi="Times New Roman" w:cs="Times New Roman"/>
                <w:bCs/>
                <w:color w:val="000000"/>
              </w:rPr>
              <w:t>министерством природных ресурсов, экологии и имущественных отношений Оренбургской области</w:t>
            </w:r>
            <w:r w:rsidRPr="00E50340">
              <w:rPr>
                <w:rFonts w:ascii="Times New Roman" w:hAnsi="Times New Roman" w:cs="Times New Roman"/>
                <w:sz w:val="28"/>
              </w:rPr>
              <w:t xml:space="preserve">. Число и протяженность примыканий площадок предприятий к водным объектам должны быть минимальными.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прибрежных участках водоемов и при отсутствии непосредственной </w:t>
            </w:r>
            <w:r w:rsidRPr="00E50340">
              <w:rPr>
                <w:rFonts w:ascii="Times New Roman" w:hAnsi="Times New Roman" w:cs="Times New Roman"/>
                <w:sz w:val="28"/>
              </w:rPr>
              <w:lastRenderedPageBreak/>
              <w:t>связи предприятий с ними следует предусматривать незастроенную прибрежную полосу шириной не менее 40 м.</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w:t>
            </w:r>
            <w:r w:rsidRPr="00E50340">
              <w:rPr>
                <w:rFonts w:ascii="Times New Roman" w:hAnsi="Times New Roman" w:cs="Times New Roman"/>
                <w:bCs/>
                <w:color w:val="000000"/>
              </w:rPr>
              <w:t>инистерством природных ресурсов, экологии и имущественных отношений Оренбургской области</w:t>
            </w:r>
            <w:r w:rsidRPr="00E50340">
              <w:rPr>
                <w:rFonts w:ascii="Times New Roman" w:hAnsi="Times New Roman" w:cs="Times New Roman"/>
                <w:sz w:val="28"/>
              </w:rPr>
              <w:t xml:space="preserve">. </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lastRenderedPageBreak/>
              <w:t>Водоохранная зона водотоков и водоемов</w:t>
            </w:r>
          </w:p>
        </w:tc>
        <w:tc>
          <w:tcPr>
            <w:tcW w:w="3646" w:type="pct"/>
          </w:tcPr>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границах водоохранных зон запрещаются: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1) использование сточных вод для удобрения почв;</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3) осуществление авиационных мер по борьбе с вредителями и болезнями растений;</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Запрещено размещение дачных и садово-огородных </w:t>
            </w:r>
            <w:r w:rsidRPr="00E50340">
              <w:rPr>
                <w:rFonts w:ascii="Times New Roman" w:hAnsi="Times New Roman" w:cs="Times New Roman"/>
                <w:sz w:val="28"/>
              </w:rPr>
              <w:lastRenderedPageBreak/>
              <w:t xml:space="preserve">участков при ширине водоохранных зон менее </w:t>
            </w:r>
            <w:smartTag w:uri="urn:schemas-microsoft-com:office:smarttags" w:element="metricconverter">
              <w:smartTagPr>
                <w:attr w:name="ProductID" w:val="100 метров"/>
              </w:smartTagPr>
              <w:r w:rsidRPr="00E50340">
                <w:rPr>
                  <w:rFonts w:ascii="Times New Roman" w:hAnsi="Times New Roman" w:cs="Times New Roman"/>
                  <w:sz w:val="28"/>
                </w:rPr>
                <w:t>100 метров</w:t>
              </w:r>
            </w:smartTag>
            <w:r w:rsidRPr="00E50340">
              <w:rPr>
                <w:rFonts w:ascii="Times New Roman" w:hAnsi="Times New Roman" w:cs="Times New Roman"/>
                <w:sz w:val="28"/>
              </w:rPr>
              <w:t xml:space="preserve"> и склоне прилегающих территорий более 3 градусов.</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Запрещено размещение производственных, складских и коммунальных объектов, объектов автотранспорта, автостоянок.</w:t>
            </w:r>
          </w:p>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lastRenderedPageBreak/>
              <w:t>Зоны подтопления грунтовыми водами</w:t>
            </w:r>
          </w:p>
        </w:tc>
        <w:tc>
          <w:tcPr>
            <w:tcW w:w="3646" w:type="pct"/>
          </w:tcPr>
          <w:p w:rsidR="00E50340" w:rsidRPr="00E50340" w:rsidRDefault="00E50340" w:rsidP="00151214">
            <w:pPr>
              <w:ind w:firstLine="383"/>
              <w:rPr>
                <w:rFonts w:ascii="Times New Roman" w:hAnsi="Times New Roman" w:cs="Times New Roman"/>
                <w:sz w:val="28"/>
              </w:rPr>
            </w:pPr>
            <w:r w:rsidRPr="00E50340">
              <w:rPr>
                <w:rFonts w:ascii="Times New Roman" w:hAnsi="Times New Roman" w:cs="Times New Roman"/>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E50340" w:rsidRPr="00E50340" w:rsidRDefault="00E50340" w:rsidP="00151214">
            <w:pPr>
              <w:ind w:firstLine="383"/>
              <w:rPr>
                <w:rFonts w:ascii="Times New Roman" w:hAnsi="Times New Roman" w:cs="Times New Roman"/>
                <w:sz w:val="28"/>
              </w:rPr>
            </w:pPr>
            <w:bookmarkStart w:id="90" w:name="_Toc245636606"/>
            <w:bookmarkStart w:id="91" w:name="_Toc245717234"/>
            <w:r w:rsidRPr="00E50340">
              <w:rPr>
                <w:rFonts w:ascii="Times New Roman" w:hAnsi="Times New Roman" w:cs="Times New Roman"/>
                <w:sz w:val="28"/>
              </w:rPr>
              <w:t xml:space="preserve">Для использования территорий производственного назначения необходимо </w:t>
            </w:r>
            <w:bookmarkEnd w:id="90"/>
            <w:r w:rsidRPr="00E50340">
              <w:rPr>
                <w:rFonts w:ascii="Times New Roman" w:hAnsi="Times New Roman" w:cs="Times New Roman"/>
                <w:sz w:val="28"/>
              </w:rPr>
              <w:t>строительство дренажных систем с нормой осушения 5 м; организация и очистка поверхностного стока.</w:t>
            </w:r>
            <w:bookmarkEnd w:id="91"/>
          </w:p>
          <w:p w:rsidR="00E50340" w:rsidRPr="00E50340" w:rsidRDefault="00E50340" w:rsidP="00151214">
            <w:pPr>
              <w:ind w:firstLine="383"/>
              <w:rPr>
                <w:rFonts w:ascii="Times New Roman" w:hAnsi="Times New Roman" w:cs="Times New Roman"/>
                <w:sz w:val="28"/>
              </w:rPr>
            </w:pPr>
            <w:bookmarkStart w:id="92" w:name="_Toc245636607"/>
            <w:bookmarkStart w:id="93" w:name="_Toc245717235"/>
            <w:r w:rsidRPr="00E50340">
              <w:rPr>
                <w:rFonts w:ascii="Times New Roman" w:hAnsi="Times New Roman" w:cs="Times New Roman"/>
                <w:sz w:val="28"/>
              </w:rPr>
              <w:t xml:space="preserve">Для использования территорий рекреационного назначения необходимо </w:t>
            </w:r>
            <w:bookmarkEnd w:id="92"/>
            <w:r w:rsidRPr="00E50340">
              <w:rPr>
                <w:rFonts w:ascii="Times New Roman" w:hAnsi="Times New Roman" w:cs="Times New Roman"/>
                <w:sz w:val="28"/>
              </w:rPr>
              <w:t>строительство дренажных систем с нормой осушения 1 м, организация и очистка поверхностного стока.</w:t>
            </w:r>
            <w:bookmarkEnd w:id="93"/>
            <w:r w:rsidRPr="00E50340">
              <w:rPr>
                <w:rFonts w:ascii="Times New Roman" w:hAnsi="Times New Roman" w:cs="Times New Roman"/>
                <w:sz w:val="28"/>
              </w:rPr>
              <w:t xml:space="preserve"> </w:t>
            </w:r>
          </w:p>
        </w:tc>
      </w:tr>
      <w:tr w:rsidR="00E50340" w:rsidRPr="00E50340" w:rsidTr="00151214">
        <w:tc>
          <w:tcPr>
            <w:tcW w:w="1354" w:type="pct"/>
          </w:tcPr>
          <w:p w:rsidR="00E50340" w:rsidRPr="00E50340" w:rsidRDefault="00E50340" w:rsidP="00151214">
            <w:pPr>
              <w:rPr>
                <w:rFonts w:ascii="Times New Roman" w:hAnsi="Times New Roman" w:cs="Times New Roman"/>
                <w:sz w:val="28"/>
              </w:rPr>
            </w:pPr>
            <w:r w:rsidRPr="00E50340">
              <w:rPr>
                <w:rFonts w:ascii="Times New Roman" w:hAnsi="Times New Roman" w:cs="Times New Roman"/>
                <w:sz w:val="28"/>
              </w:rPr>
              <w:t>Санитарно-защитные зоны предприятий</w:t>
            </w:r>
          </w:p>
        </w:tc>
        <w:tc>
          <w:tcPr>
            <w:tcW w:w="3646" w:type="pct"/>
          </w:tcPr>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w:t>
            </w:r>
            <w:r w:rsidRPr="00E50340">
              <w:rPr>
                <w:rFonts w:ascii="Times New Roman" w:hAnsi="Times New Roman" w:cs="Times New Roman"/>
                <w:sz w:val="28"/>
                <w:szCs w:val="28"/>
              </w:rPr>
              <w:lastRenderedPageBreak/>
              <w:t>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w:t>
            </w:r>
            <w:r w:rsidRPr="00E50340">
              <w:rPr>
                <w:rFonts w:ascii="Times New Roman" w:hAnsi="Times New Roman" w:cs="Times New Roman"/>
                <w:sz w:val="28"/>
                <w:szCs w:val="28"/>
              </w:rPr>
              <w:lastRenderedPageBreak/>
              <w:t>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r w:rsidR="00E50340" w:rsidRPr="00E50340" w:rsidTr="00151214">
        <w:tc>
          <w:tcPr>
            <w:tcW w:w="1354" w:type="pct"/>
          </w:tcPr>
          <w:p w:rsidR="00E50340" w:rsidRPr="00E50340" w:rsidRDefault="00E50340" w:rsidP="00151214">
            <w:pPr>
              <w:pStyle w:val="ConsPlusNormal"/>
              <w:ind w:firstLine="0"/>
              <w:rPr>
                <w:rFonts w:ascii="Times New Roman" w:hAnsi="Times New Roman" w:cs="Times New Roman"/>
                <w:sz w:val="28"/>
                <w:szCs w:val="28"/>
              </w:rPr>
            </w:pPr>
            <w:r w:rsidRPr="00E50340">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пределах полосы отвода автомобильной дороги запрещается: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а) строительство жилых и общественных зданий, складов;</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В пределах придорожной полосы допустимо размещение объектов дорожного сервиса. </w:t>
            </w:r>
            <w:r w:rsidRPr="00E50340">
              <w:rPr>
                <w:rFonts w:ascii="Times New Roman" w:hAnsi="Times New Roman" w:cs="Times New Roman"/>
                <w:sz w:val="28"/>
                <w:szCs w:val="28"/>
              </w:rPr>
              <w:lastRenderedPageBreak/>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E50340" w:rsidRPr="00E50340" w:rsidTr="00151214">
        <w:tc>
          <w:tcPr>
            <w:tcW w:w="1354" w:type="pct"/>
          </w:tcPr>
          <w:p w:rsidR="00E50340" w:rsidRPr="00E50340" w:rsidRDefault="00E50340" w:rsidP="00151214">
            <w:pPr>
              <w:pStyle w:val="ConsPlusNormal"/>
              <w:ind w:firstLine="0"/>
              <w:rPr>
                <w:rFonts w:ascii="Times New Roman" w:hAnsi="Times New Roman" w:cs="Times New Roman"/>
                <w:sz w:val="28"/>
                <w:szCs w:val="28"/>
              </w:rPr>
            </w:pPr>
            <w:r w:rsidRPr="00E50340">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а) строительство, капитальный ремонт, реконструкция или снос зданий и сооружений;</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в) посадка и вырубка деревьев и кустарников;</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50340">
                <w:rPr>
                  <w:rFonts w:ascii="Times New Roman" w:hAnsi="Times New Roman" w:cs="Times New Roman"/>
                  <w:sz w:val="28"/>
                  <w:szCs w:val="28"/>
                </w:rPr>
                <w:t>4,5 метра</w:t>
              </w:r>
            </w:smartTag>
            <w:r w:rsidRPr="00E50340">
              <w:rPr>
                <w:rFonts w:ascii="Times New Roman" w:hAnsi="Times New Roman" w:cs="Times New Roman"/>
                <w:sz w:val="28"/>
                <w:szCs w:val="28"/>
              </w:rPr>
              <w:t xml:space="preserve"> (в охранных зонах воздушных линий электропередачи);</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lastRenderedPageBreak/>
              <w:t xml:space="preserve">ж) земляные работы на глубине более </w:t>
            </w:r>
            <w:smartTag w:uri="urn:schemas-microsoft-com:office:smarttags" w:element="metricconverter">
              <w:smartTagPr>
                <w:attr w:name="ProductID" w:val="0,3 метра"/>
              </w:smartTagPr>
              <w:r w:rsidRPr="00E50340">
                <w:rPr>
                  <w:rFonts w:ascii="Times New Roman" w:hAnsi="Times New Roman" w:cs="Times New Roman"/>
                  <w:sz w:val="28"/>
                  <w:szCs w:val="28"/>
                </w:rPr>
                <w:t>0,3 метра</w:t>
              </w:r>
            </w:smartTag>
            <w:r w:rsidRPr="00E50340">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E50340">
                <w:rPr>
                  <w:rFonts w:ascii="Times New Roman" w:hAnsi="Times New Roman" w:cs="Times New Roman"/>
                  <w:sz w:val="28"/>
                  <w:szCs w:val="28"/>
                </w:rPr>
                <w:t>0,45 метра</w:t>
              </w:r>
            </w:smartTag>
            <w:r w:rsidRPr="00E50340">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50340">
                <w:rPr>
                  <w:rFonts w:ascii="Times New Roman" w:hAnsi="Times New Roman" w:cs="Times New Roman"/>
                  <w:sz w:val="28"/>
                  <w:szCs w:val="28"/>
                </w:rPr>
                <w:t>3 метров</w:t>
              </w:r>
            </w:smartTag>
            <w:r w:rsidRPr="00E50340">
              <w:rPr>
                <w:rFonts w:ascii="Times New Roman" w:hAnsi="Times New Roman" w:cs="Times New Roman"/>
                <w:sz w:val="28"/>
                <w:szCs w:val="28"/>
              </w:rPr>
              <w:t xml:space="preserve"> (в охранных зонах воздушных линий электропередачи);</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50340">
                <w:rPr>
                  <w:rFonts w:ascii="Times New Roman" w:hAnsi="Times New Roman" w:cs="Times New Roman"/>
                  <w:sz w:val="28"/>
                  <w:szCs w:val="28"/>
                </w:rPr>
                <w:t>4 метров</w:t>
              </w:r>
            </w:smartTag>
            <w:r w:rsidRPr="00E50340">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E50340" w:rsidRPr="00E50340" w:rsidTr="00151214">
        <w:tc>
          <w:tcPr>
            <w:tcW w:w="1354" w:type="pct"/>
          </w:tcPr>
          <w:p w:rsidR="00E50340" w:rsidRPr="00E50340" w:rsidRDefault="00E50340" w:rsidP="00151214">
            <w:pPr>
              <w:pStyle w:val="ConsPlusNormal"/>
              <w:ind w:firstLine="0"/>
              <w:rPr>
                <w:rFonts w:ascii="Times New Roman" w:hAnsi="Times New Roman" w:cs="Times New Roman"/>
                <w:sz w:val="28"/>
                <w:szCs w:val="28"/>
              </w:rPr>
            </w:pPr>
            <w:r w:rsidRPr="00E50340">
              <w:rPr>
                <w:rFonts w:ascii="Times New Roman" w:hAnsi="Times New Roman" w:cs="Times New Roman"/>
                <w:sz w:val="28"/>
                <w:szCs w:val="28"/>
              </w:rPr>
              <w:lastRenderedPageBreak/>
              <w:t>Зона затопления паводком 1% обеспеченности</w:t>
            </w:r>
          </w:p>
        </w:tc>
        <w:tc>
          <w:tcPr>
            <w:tcW w:w="3646" w:type="pct"/>
          </w:tcPr>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E50340">
                <w:rPr>
                  <w:rFonts w:ascii="Times New Roman" w:hAnsi="Times New Roman" w:cs="Times New Roman"/>
                  <w:sz w:val="28"/>
                  <w:szCs w:val="28"/>
                </w:rPr>
                <w:t>0,5 м</w:t>
              </w:r>
            </w:smartTag>
            <w:r w:rsidRPr="00E50340">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E50340" w:rsidRPr="00E50340" w:rsidRDefault="00E50340" w:rsidP="00151214">
            <w:pPr>
              <w:pStyle w:val="ConsPlusNormal"/>
              <w:ind w:firstLine="709"/>
              <w:rPr>
                <w:rFonts w:ascii="Times New Roman" w:hAnsi="Times New Roman" w:cs="Times New Roman"/>
                <w:sz w:val="28"/>
                <w:szCs w:val="28"/>
              </w:rPr>
            </w:pPr>
            <w:r w:rsidRPr="00E50340">
              <w:rPr>
                <w:rFonts w:ascii="Times New Roman" w:hAnsi="Times New Roman" w:cs="Times New Roman"/>
                <w:sz w:val="28"/>
                <w:szCs w:val="28"/>
              </w:rPr>
              <w:t xml:space="preserve">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 </w:t>
            </w:r>
          </w:p>
        </w:tc>
      </w:tr>
    </w:tbl>
    <w:p w:rsidR="00E50340" w:rsidRPr="00E50340" w:rsidRDefault="00E50340" w:rsidP="00E50340">
      <w:pPr>
        <w:rPr>
          <w:rFonts w:ascii="Times New Roman" w:hAnsi="Times New Roman" w:cs="Times New Roman"/>
        </w:rPr>
        <w:sectPr w:rsidR="00E50340" w:rsidRPr="00E50340" w:rsidSect="00A71C20">
          <w:type w:val="continuous"/>
          <w:pgSz w:w="11906" w:h="16838"/>
          <w:pgMar w:top="1134" w:right="851" w:bottom="1134" w:left="1701" w:header="709" w:footer="709" w:gutter="0"/>
          <w:cols w:space="708"/>
          <w:docGrid w:linePitch="360"/>
        </w:sectPr>
      </w:pPr>
    </w:p>
    <w:p w:rsidR="00E50340" w:rsidRPr="00E50340" w:rsidRDefault="00E50340" w:rsidP="00E50340">
      <w:pPr>
        <w:widowControl w:val="0"/>
        <w:tabs>
          <w:tab w:val="num" w:pos="360"/>
          <w:tab w:val="left" w:pos="1260"/>
        </w:tabs>
        <w:ind w:firstLine="567"/>
        <w:jc w:val="right"/>
        <w:rPr>
          <w:rFonts w:ascii="Times New Roman" w:hAnsi="Times New Roman" w:cs="Times New Roman"/>
          <w:sz w:val="20"/>
        </w:rPr>
      </w:pPr>
      <w:r w:rsidRPr="00E50340">
        <w:rPr>
          <w:rFonts w:ascii="Times New Roman" w:hAnsi="Times New Roman" w:cs="Times New Roman"/>
          <w:sz w:val="20"/>
        </w:rPr>
        <w:lastRenderedPageBreak/>
        <w:t>Приложение 1.7</w:t>
      </w:r>
    </w:p>
    <w:p w:rsidR="00E50340" w:rsidRPr="00E50340" w:rsidRDefault="00E50340" w:rsidP="00E50340">
      <w:pPr>
        <w:widowControl w:val="0"/>
        <w:pBdr>
          <w:bottom w:val="single" w:sz="12" w:space="0" w:color="auto"/>
        </w:pBdr>
        <w:tabs>
          <w:tab w:val="left" w:pos="4500"/>
        </w:tabs>
        <w:autoSpaceDE w:val="0"/>
        <w:autoSpaceDN w:val="0"/>
        <w:adjustRightInd w:val="0"/>
        <w:rPr>
          <w:rFonts w:ascii="Times New Roman" w:hAnsi="Times New Roman" w:cs="Times New Roman"/>
          <w:bCs/>
        </w:rPr>
      </w:pPr>
    </w:p>
    <w:p w:rsidR="00E50340" w:rsidRPr="00E50340" w:rsidRDefault="00E50340" w:rsidP="00E50340">
      <w:pPr>
        <w:widowControl w:val="0"/>
        <w:tabs>
          <w:tab w:val="left" w:pos="4500"/>
        </w:tabs>
        <w:autoSpaceDE w:val="0"/>
        <w:autoSpaceDN w:val="0"/>
        <w:adjustRightInd w:val="0"/>
        <w:spacing w:line="360" w:lineRule="auto"/>
        <w:rPr>
          <w:rFonts w:ascii="Times New Roman" w:hAnsi="Times New Roman" w:cs="Times New Roman"/>
          <w:bCs/>
          <w:sz w:val="18"/>
          <w:szCs w:val="18"/>
        </w:rPr>
      </w:pPr>
      <w:r w:rsidRPr="00E50340">
        <w:rPr>
          <w:rFonts w:ascii="Times New Roman" w:hAnsi="Times New Roman" w:cs="Times New Roman"/>
          <w:bCs/>
          <w:sz w:val="18"/>
          <w:szCs w:val="18"/>
        </w:rPr>
        <w:t>(наименование уполномоченного органа местного самоуправления)</w:t>
      </w:r>
    </w:p>
    <w:p w:rsidR="00E50340" w:rsidRPr="00E50340" w:rsidRDefault="00E50340" w:rsidP="00347AA7">
      <w:pPr>
        <w:pStyle w:val="af7"/>
        <w:spacing w:after="0" w:line="276" w:lineRule="auto"/>
        <w:jc w:val="both"/>
        <w:rPr>
          <w:rFonts w:ascii="Times New Roman" w:hAnsi="Times New Roman" w:cs="Times New Roman"/>
          <w:sz w:val="28"/>
          <w:szCs w:val="28"/>
          <w:lang w:val="ru-RU"/>
        </w:rPr>
      </w:pPr>
    </w:p>
    <w:sectPr w:rsidR="00E50340" w:rsidRPr="00E50340" w:rsidSect="00347AA7">
      <w:footerReference w:type="default" r:id="rId16"/>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48" w:rsidRDefault="007D6948" w:rsidP="00166AF6">
      <w:pPr>
        <w:spacing w:after="0" w:line="240" w:lineRule="auto"/>
      </w:pPr>
      <w:r>
        <w:separator/>
      </w:r>
    </w:p>
  </w:endnote>
  <w:endnote w:type="continuationSeparator" w:id="0">
    <w:p w:rsidR="007D6948" w:rsidRDefault="007D6948" w:rsidP="00166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changelsk">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40" w:rsidRDefault="00E50340" w:rsidP="00B04E26">
    <w:pPr>
      <w:pStyle w:val="a9"/>
      <w:rPr>
        <w:rStyle w:val="aff3"/>
      </w:rPr>
    </w:pPr>
    <w:r>
      <w:rPr>
        <w:rStyle w:val="aff3"/>
      </w:rPr>
      <w:fldChar w:fldCharType="begin"/>
    </w:r>
    <w:r>
      <w:rPr>
        <w:rStyle w:val="aff3"/>
      </w:rPr>
      <w:instrText xml:space="preserve">PAGE  </w:instrText>
    </w:r>
    <w:r>
      <w:rPr>
        <w:rStyle w:val="aff3"/>
      </w:rPr>
      <w:fldChar w:fldCharType="separate"/>
    </w:r>
    <w:r>
      <w:rPr>
        <w:rStyle w:val="aff3"/>
        <w:noProof/>
      </w:rPr>
      <w:t>86</w:t>
    </w:r>
    <w:r>
      <w:rPr>
        <w:rStyle w:val="aff3"/>
      </w:rPr>
      <w:fldChar w:fldCharType="end"/>
    </w:r>
  </w:p>
  <w:p w:rsidR="00E50340" w:rsidRDefault="00E50340" w:rsidP="00B04E2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090" w:type="dxa"/>
      <w:tblInd w:w="-318" w:type="dxa"/>
      <w:tblLook w:val="04A0"/>
    </w:tblPr>
    <w:tblGrid>
      <w:gridCol w:w="16306"/>
      <w:gridCol w:w="222"/>
    </w:tblGrid>
    <w:tr w:rsidR="00E50340" w:rsidRPr="009C19E0" w:rsidTr="00B04E26">
      <w:tc>
        <w:tcPr>
          <w:tcW w:w="8045" w:type="dxa"/>
          <w:shd w:val="clear" w:color="auto" w:fill="auto"/>
        </w:tcPr>
        <w:tbl>
          <w:tblPr>
            <w:tblW w:w="16090" w:type="dxa"/>
            <w:tblBorders>
              <w:top w:val="single" w:sz="4" w:space="0" w:color="auto"/>
            </w:tblBorders>
            <w:tblLook w:val="00A0"/>
          </w:tblPr>
          <w:tblGrid>
            <w:gridCol w:w="8045"/>
            <w:gridCol w:w="8045"/>
          </w:tblGrid>
          <w:tr w:rsidR="00E50340" w:rsidRPr="00883D94" w:rsidTr="0043126B">
            <w:tc>
              <w:tcPr>
                <w:tcW w:w="8045" w:type="dxa"/>
                <w:tcBorders>
                  <w:top w:val="single" w:sz="4" w:space="0" w:color="auto"/>
                </w:tcBorders>
              </w:tcPr>
              <w:p w:rsidR="00E50340" w:rsidRDefault="00E50340" w:rsidP="0043126B">
                <w:pPr>
                  <w:tabs>
                    <w:tab w:val="center" w:pos="4677"/>
                    <w:tab w:val="right" w:pos="9355"/>
                  </w:tabs>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Проект внесения изменений</w:t>
                </w:r>
              </w:p>
              <w:p w:rsidR="00E50340" w:rsidRPr="00F01785" w:rsidRDefault="00E50340" w:rsidP="0043126B">
                <w:pPr>
                  <w:tabs>
                    <w:tab w:val="center" w:pos="4677"/>
                    <w:tab w:val="right" w:pos="9355"/>
                  </w:tabs>
                  <w:rPr>
                    <w:rFonts w:ascii="Arial Unicode MS" w:eastAsia="Arial Unicode MS" w:hAnsi="Arial Unicode MS" w:cs="Arial Unicode MS"/>
                    <w:color w:val="000000"/>
                    <w:sz w:val="16"/>
                    <w:szCs w:val="16"/>
                  </w:rPr>
                </w:pPr>
              </w:p>
            </w:tc>
            <w:tc>
              <w:tcPr>
                <w:tcW w:w="8045" w:type="dxa"/>
                <w:tcBorders>
                  <w:top w:val="single" w:sz="4" w:space="0" w:color="auto"/>
                </w:tcBorders>
                <w:vAlign w:val="center"/>
              </w:tcPr>
              <w:p w:rsidR="00E50340" w:rsidRPr="00F01785" w:rsidRDefault="00E50340" w:rsidP="0043126B">
                <w:pPr>
                  <w:tabs>
                    <w:tab w:val="center" w:pos="4677"/>
                    <w:tab w:val="right" w:pos="9355"/>
                  </w:tabs>
                  <w:spacing w:before="120"/>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Pr="00E50340">
                  <w:rPr>
                    <w:rFonts w:ascii="Bookman Old Style" w:eastAsia="Arial Unicode MS" w:hAnsi="Bookman Old Style" w:cs="Arial Unicode MS"/>
                    <w:b/>
                    <w:noProof/>
                    <w:color w:val="000000"/>
                    <w:sz w:val="16"/>
                    <w:szCs w:val="16"/>
                  </w:rPr>
                  <w:t>8</w:t>
                </w:r>
                <w:r w:rsidRPr="00F01785">
                  <w:rPr>
                    <w:rFonts w:ascii="Bookman Old Style" w:eastAsia="Arial Unicode MS" w:hAnsi="Bookman Old Style" w:cs="Arial Unicode MS"/>
                    <w:color w:val="000000"/>
                    <w:sz w:val="16"/>
                    <w:szCs w:val="16"/>
                  </w:rPr>
                  <w:fldChar w:fldCharType="end"/>
                </w:r>
              </w:p>
            </w:tc>
          </w:tr>
        </w:tbl>
        <w:p w:rsidR="00E50340" w:rsidRPr="009C19E0" w:rsidRDefault="00E50340" w:rsidP="00C90CBA">
          <w:pPr>
            <w:tabs>
              <w:tab w:val="center" w:pos="4677"/>
              <w:tab w:val="right" w:pos="9355"/>
            </w:tabs>
            <w:spacing w:before="120"/>
            <w:rPr>
              <w:rFonts w:eastAsia="Arial Unicode MS"/>
              <w:color w:val="000000"/>
            </w:rPr>
          </w:pPr>
        </w:p>
      </w:tc>
      <w:tc>
        <w:tcPr>
          <w:tcW w:w="8045" w:type="dxa"/>
          <w:shd w:val="clear" w:color="auto" w:fill="auto"/>
          <w:vAlign w:val="center"/>
        </w:tcPr>
        <w:p w:rsidR="00E50340" w:rsidRPr="009C19E0" w:rsidRDefault="00E50340" w:rsidP="00B04E26">
          <w:pPr>
            <w:tabs>
              <w:tab w:val="center" w:pos="4677"/>
              <w:tab w:val="right" w:pos="9355"/>
            </w:tabs>
            <w:spacing w:before="120"/>
            <w:ind w:firstLine="70"/>
            <w:rPr>
              <w:rFonts w:eastAsia="Arial Unicode MS"/>
              <w:color w:val="000000"/>
            </w:rPr>
          </w:pPr>
        </w:p>
      </w:tc>
    </w:tr>
  </w:tbl>
  <w:p w:rsidR="00E50340" w:rsidRPr="009C19E0" w:rsidRDefault="00E50340" w:rsidP="00800B9D">
    <w:pPr>
      <w:pStyle w:val="a9"/>
      <w:tabs>
        <w:tab w:val="clear" w:pos="4677"/>
        <w:tab w:val="clear" w:pos="9355"/>
        <w:tab w:val="left" w:pos="1658"/>
      </w:tabs>
      <w:rPr>
        <w:b/>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61" w:type="dxa"/>
      <w:tblInd w:w="-318" w:type="dxa"/>
      <w:tblBorders>
        <w:top w:val="single" w:sz="4" w:space="0" w:color="auto"/>
      </w:tblBorders>
      <w:tblLook w:val="00A0"/>
    </w:tblPr>
    <w:tblGrid>
      <w:gridCol w:w="8790"/>
      <w:gridCol w:w="1771"/>
    </w:tblGrid>
    <w:tr w:rsidR="00E50340" w:rsidRPr="00F01785" w:rsidTr="00FD672C">
      <w:tc>
        <w:tcPr>
          <w:tcW w:w="8790" w:type="dxa"/>
          <w:tcBorders>
            <w:top w:val="single" w:sz="4" w:space="0" w:color="auto"/>
          </w:tcBorders>
        </w:tcPr>
        <w:p w:rsidR="00E50340" w:rsidRDefault="00E50340" w:rsidP="00FD672C">
          <w:pPr>
            <w:tabs>
              <w:tab w:val="center" w:pos="4677"/>
              <w:tab w:val="right" w:pos="9355"/>
            </w:tabs>
            <w:ind w:left="210" w:hanging="210"/>
            <w:jc w:val="center"/>
            <w:rPr>
              <w:rFonts w:ascii="Arial Unicode MS" w:eastAsia="Arial Unicode MS" w:hAnsi="Arial Unicode MS" w:cs="Arial Unicode MS"/>
              <w:color w:val="000000"/>
              <w:sz w:val="16"/>
              <w:szCs w:val="16"/>
            </w:rPr>
          </w:pPr>
          <w:r>
            <w:rPr>
              <w:rFonts w:ascii="Arial Unicode MS" w:eastAsia="Arial Unicode MS" w:hAnsi="Arial Unicode MS" w:cs="Arial Unicode MS"/>
              <w:color w:val="000000"/>
              <w:sz w:val="16"/>
              <w:szCs w:val="16"/>
            </w:rPr>
            <w:t xml:space="preserve">        </w:t>
          </w:r>
          <w:r>
            <w:rPr>
              <w:rFonts w:ascii="Arial Unicode MS" w:eastAsia="Arial Unicode MS" w:hAnsi="Arial Unicode MS" w:cs="Arial Unicode MS" w:hint="eastAsia"/>
              <w:color w:val="000000"/>
              <w:sz w:val="16"/>
              <w:szCs w:val="16"/>
            </w:rPr>
            <w:t>Проект внесения изменений в Правила землепользования и застройки МО Студеновский сельсовет</w:t>
          </w:r>
        </w:p>
        <w:p w:rsidR="00E50340" w:rsidRPr="00F01785" w:rsidRDefault="00E50340" w:rsidP="006C5FE2">
          <w:pPr>
            <w:tabs>
              <w:tab w:val="center" w:pos="4677"/>
              <w:tab w:val="right" w:pos="9355"/>
            </w:tabs>
            <w:rPr>
              <w:rFonts w:ascii="Arial Unicode MS" w:eastAsia="Arial Unicode MS" w:hAnsi="Arial Unicode MS" w:cs="Arial Unicode MS"/>
              <w:color w:val="000000"/>
              <w:sz w:val="16"/>
              <w:szCs w:val="16"/>
            </w:rPr>
          </w:pPr>
        </w:p>
      </w:tc>
      <w:tc>
        <w:tcPr>
          <w:tcW w:w="1771" w:type="dxa"/>
          <w:tcBorders>
            <w:top w:val="single" w:sz="4" w:space="0" w:color="auto"/>
          </w:tcBorders>
          <w:vAlign w:val="center"/>
        </w:tcPr>
        <w:p w:rsidR="00E50340" w:rsidRPr="00F01785" w:rsidRDefault="00E50340" w:rsidP="006C5FE2">
          <w:pPr>
            <w:tabs>
              <w:tab w:val="center" w:pos="4677"/>
              <w:tab w:val="right" w:pos="9355"/>
            </w:tabs>
            <w:spacing w:before="120"/>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Pr="00E50340">
            <w:rPr>
              <w:rFonts w:ascii="Bookman Old Style" w:eastAsia="Arial Unicode MS" w:hAnsi="Bookman Old Style" w:cs="Arial Unicode MS"/>
              <w:b/>
              <w:noProof/>
              <w:color w:val="000000"/>
              <w:sz w:val="16"/>
              <w:szCs w:val="16"/>
            </w:rPr>
            <w:t>208</w:t>
          </w:r>
          <w:r w:rsidRPr="00F01785">
            <w:rPr>
              <w:rFonts w:ascii="Bookman Old Style" w:eastAsia="Arial Unicode MS" w:hAnsi="Bookman Old Style" w:cs="Arial Unicode MS"/>
              <w:color w:val="000000"/>
              <w:sz w:val="16"/>
              <w:szCs w:val="16"/>
            </w:rPr>
            <w:fldChar w:fldCharType="end"/>
          </w:r>
        </w:p>
      </w:tc>
    </w:tr>
  </w:tbl>
  <w:p w:rsidR="00E50340" w:rsidRDefault="00E50340">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6" w:type="dxa"/>
      <w:tblInd w:w="-318" w:type="dxa"/>
      <w:tblBorders>
        <w:top w:val="single" w:sz="4" w:space="0" w:color="auto"/>
      </w:tblBorders>
      <w:tblLook w:val="00A0"/>
    </w:tblPr>
    <w:tblGrid>
      <w:gridCol w:w="8045"/>
      <w:gridCol w:w="1771"/>
    </w:tblGrid>
    <w:tr w:rsidR="00E50340" w:rsidRPr="00883D94" w:rsidTr="00AB7FB2">
      <w:tc>
        <w:tcPr>
          <w:tcW w:w="8045" w:type="dxa"/>
          <w:tcBorders>
            <w:top w:val="single" w:sz="4" w:space="0" w:color="auto"/>
          </w:tcBorders>
        </w:tcPr>
        <w:p w:rsidR="00E50340" w:rsidRDefault="00E50340" w:rsidP="00AB7FB2">
          <w:pPr>
            <w:tabs>
              <w:tab w:val="center" w:pos="4677"/>
              <w:tab w:val="right" w:pos="9355"/>
            </w:tabs>
            <w:ind w:left="210" w:hanging="210"/>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Проект внесения изменений в Правила землепользования и застройки МО Студеновский сельсовет</w:t>
          </w:r>
        </w:p>
        <w:p w:rsidR="00E50340" w:rsidRPr="00F01785" w:rsidRDefault="00E50340" w:rsidP="00F97199">
          <w:pPr>
            <w:tabs>
              <w:tab w:val="center" w:pos="4677"/>
              <w:tab w:val="right" w:pos="9355"/>
            </w:tabs>
            <w:rPr>
              <w:rFonts w:ascii="Arial Unicode MS" w:eastAsia="Arial Unicode MS" w:hAnsi="Arial Unicode MS" w:cs="Arial Unicode MS"/>
              <w:color w:val="000000"/>
              <w:sz w:val="16"/>
              <w:szCs w:val="16"/>
            </w:rPr>
          </w:pPr>
        </w:p>
      </w:tc>
      <w:tc>
        <w:tcPr>
          <w:tcW w:w="1771" w:type="dxa"/>
          <w:tcBorders>
            <w:top w:val="single" w:sz="4" w:space="0" w:color="auto"/>
          </w:tcBorders>
          <w:vAlign w:val="center"/>
        </w:tcPr>
        <w:p w:rsidR="00E50340" w:rsidRPr="00F01785" w:rsidRDefault="00E50340" w:rsidP="00F97199">
          <w:pPr>
            <w:tabs>
              <w:tab w:val="center" w:pos="4677"/>
              <w:tab w:val="right" w:pos="9355"/>
            </w:tabs>
            <w:spacing w:before="120"/>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Pr="00E50340">
            <w:rPr>
              <w:rFonts w:ascii="Bookman Old Style" w:eastAsia="Arial Unicode MS" w:hAnsi="Bookman Old Style" w:cs="Arial Unicode MS"/>
              <w:b/>
              <w:noProof/>
              <w:color w:val="000000"/>
              <w:sz w:val="16"/>
              <w:szCs w:val="16"/>
            </w:rPr>
            <w:t>203</w:t>
          </w:r>
          <w:r w:rsidRPr="00F01785">
            <w:rPr>
              <w:rFonts w:ascii="Bookman Old Style" w:eastAsia="Arial Unicode MS" w:hAnsi="Bookman Old Style" w:cs="Arial Unicode MS"/>
              <w:color w:val="000000"/>
              <w:sz w:val="16"/>
              <w:szCs w:val="16"/>
            </w:rPr>
            <w:fldChar w:fldCharType="end"/>
          </w:r>
        </w:p>
      </w:tc>
    </w:tr>
  </w:tbl>
  <w:p w:rsidR="00E50340" w:rsidRPr="0002736F" w:rsidRDefault="00E50340" w:rsidP="00F97199">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CC" w:rsidRDefault="00385BCC" w:rsidP="00F03FE0">
    <w:pPr>
      <w:pStyle w:val="a9"/>
      <w:tabs>
        <w:tab w:val="clear" w:pos="4677"/>
        <w:tab w:val="clear" w:pos="9355"/>
        <w:tab w:val="left" w:pos="18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48" w:rsidRDefault="007D6948" w:rsidP="00166AF6">
      <w:pPr>
        <w:spacing w:after="0" w:line="240" w:lineRule="auto"/>
      </w:pPr>
      <w:r>
        <w:separator/>
      </w:r>
    </w:p>
  </w:footnote>
  <w:footnote w:type="continuationSeparator" w:id="0">
    <w:p w:rsidR="007D6948" w:rsidRDefault="007D6948" w:rsidP="00166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40" w:rsidRPr="009A17C4" w:rsidRDefault="00E50340" w:rsidP="00800B9D">
    <w:pPr>
      <w:jc w:val="center"/>
      <w:rPr>
        <w:color w:val="808080"/>
        <w:sz w:val="12"/>
        <w:szCs w:val="12"/>
      </w:rPr>
    </w:pPr>
    <w:r w:rsidRPr="009A17C4">
      <w:rPr>
        <w:color w:val="808080"/>
        <w:sz w:val="12"/>
        <w:szCs w:val="12"/>
      </w:rPr>
      <w:t>ПРАВИЛА ЗЕМЛЕПОЛЬЗОВАНИЯ И ЗАСТРОЙКИ</w:t>
    </w:r>
    <w:r>
      <w:rPr>
        <w:color w:val="808080"/>
        <w:sz w:val="12"/>
        <w:szCs w:val="12"/>
      </w:rPr>
      <w:t xml:space="preserve"> МО СТУДЕНОВСКИЙ СЕЛЬСОВЕТ </w:t>
    </w:r>
  </w:p>
  <w:p w:rsidR="00E50340" w:rsidRDefault="00E50340" w:rsidP="00800B9D">
    <w:pPr>
      <w:pStyle w:val="a7"/>
    </w:pPr>
    <w:r>
      <w:rPr>
        <w:noProof/>
      </w:rPr>
      <w:pict>
        <v:shapetype id="_x0000_t32" coordsize="21600,21600" o:spt="32" o:oned="t" path="m,l21600,21600e" filled="f">
          <v:path arrowok="t" fillok="f" o:connecttype="none"/>
          <o:lock v:ext="edit" shapetype="t"/>
        </v:shapetype>
        <v:shape id="Прямая со стрелкой 13" o:spid="_x0000_s9217" type="#_x0000_t32" style="position:absolute;margin-left:-7.05pt;margin-top:3.65pt;width:472.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OETwIAAFg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40" w:rsidRPr="009A17C4" w:rsidRDefault="00E50340" w:rsidP="00F97199">
    <w:pPr>
      <w:jc w:val="center"/>
      <w:rPr>
        <w:color w:val="808080"/>
        <w:sz w:val="12"/>
        <w:szCs w:val="12"/>
      </w:rPr>
    </w:pPr>
    <w:r w:rsidRPr="009A17C4">
      <w:rPr>
        <w:color w:val="808080"/>
        <w:sz w:val="12"/>
        <w:szCs w:val="12"/>
      </w:rPr>
      <w:t>ПРАВИЛА ЗЕМЛЕПОЛЬЗОВАНИЯ И ЗАСТРОЙКИ</w:t>
    </w:r>
    <w:r>
      <w:rPr>
        <w:color w:val="808080"/>
        <w:sz w:val="12"/>
        <w:szCs w:val="12"/>
      </w:rPr>
      <w:t xml:space="preserve"> МО КРАСНОЯРСКИЙ СЕЛЬСОВЕТ </w:t>
    </w:r>
  </w:p>
  <w:p w:rsidR="00E50340" w:rsidRDefault="00E50340">
    <w:pPr>
      <w:pStyle w:val="a7"/>
    </w:pPr>
    <w:r>
      <w:rPr>
        <w:noProof/>
      </w:rPr>
      <w:pict>
        <v:shapetype id="_x0000_t32" coordsize="21600,21600" o:spt="32" o:oned="t" path="m,l21600,21600e" filled="f">
          <v:path arrowok="t" fillok="f" o:connecttype="none"/>
          <o:lock v:ext="edit" shapetype="t"/>
        </v:shapetype>
        <v:shape id="Прямая со стрелкой 7" o:spid="_x0000_s9218" type="#_x0000_t32" style="position:absolute;margin-left:-7.05pt;margin-top:3.65pt;width:472.8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E1D49BF"/>
    <w:multiLevelType w:val="hybridMultilevel"/>
    <w:tmpl w:val="D38C5772"/>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56567D"/>
    <w:multiLevelType w:val="hybridMultilevel"/>
    <w:tmpl w:val="66A2CA10"/>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hdrShapeDefaults>
    <o:shapedefaults v:ext="edit" spidmax="10242"/>
    <o:shapelayout v:ext="edit">
      <o:idmap v:ext="edit" data="9"/>
      <o:rules v:ext="edit">
        <o:r id="V:Rule1" type="connector" idref="#Прямая со стрелкой 13"/>
        <o:r id="V:Rule2" type="connector" idref="#Прямая со стрелкой 7"/>
      </o:rules>
    </o:shapelayout>
  </w:hdrShapeDefaults>
  <w:footnotePr>
    <w:footnote w:id="-1"/>
    <w:footnote w:id="0"/>
  </w:footnotePr>
  <w:endnotePr>
    <w:endnote w:id="-1"/>
    <w:endnote w:id="0"/>
  </w:endnotePr>
  <w:compat/>
  <w:rsids>
    <w:rsidRoot w:val="00166AF6"/>
    <w:rsid w:val="0000363D"/>
    <w:rsid w:val="00006C41"/>
    <w:rsid w:val="0001134C"/>
    <w:rsid w:val="000137E5"/>
    <w:rsid w:val="000149A9"/>
    <w:rsid w:val="000157C8"/>
    <w:rsid w:val="00016666"/>
    <w:rsid w:val="000216D5"/>
    <w:rsid w:val="000216F7"/>
    <w:rsid w:val="00026547"/>
    <w:rsid w:val="00026CBA"/>
    <w:rsid w:val="00034798"/>
    <w:rsid w:val="00035EE2"/>
    <w:rsid w:val="000415D4"/>
    <w:rsid w:val="00044E04"/>
    <w:rsid w:val="00053F35"/>
    <w:rsid w:val="00054FAF"/>
    <w:rsid w:val="00061BFB"/>
    <w:rsid w:val="00061E43"/>
    <w:rsid w:val="00061E9C"/>
    <w:rsid w:val="00063EB5"/>
    <w:rsid w:val="00065033"/>
    <w:rsid w:val="00067022"/>
    <w:rsid w:val="000766D4"/>
    <w:rsid w:val="00092586"/>
    <w:rsid w:val="00093454"/>
    <w:rsid w:val="00094DC6"/>
    <w:rsid w:val="000B0BE3"/>
    <w:rsid w:val="000B1588"/>
    <w:rsid w:val="000B2B0E"/>
    <w:rsid w:val="000B528E"/>
    <w:rsid w:val="000C77D5"/>
    <w:rsid w:val="000E6402"/>
    <w:rsid w:val="000F2545"/>
    <w:rsid w:val="000F3824"/>
    <w:rsid w:val="0011057E"/>
    <w:rsid w:val="00111FEF"/>
    <w:rsid w:val="00113742"/>
    <w:rsid w:val="00113FA0"/>
    <w:rsid w:val="0011628E"/>
    <w:rsid w:val="00116357"/>
    <w:rsid w:val="00116610"/>
    <w:rsid w:val="00116998"/>
    <w:rsid w:val="0011713A"/>
    <w:rsid w:val="00124490"/>
    <w:rsid w:val="00124729"/>
    <w:rsid w:val="00125B7A"/>
    <w:rsid w:val="0013127D"/>
    <w:rsid w:val="001347E9"/>
    <w:rsid w:val="001363FB"/>
    <w:rsid w:val="00142744"/>
    <w:rsid w:val="00143597"/>
    <w:rsid w:val="001459C7"/>
    <w:rsid w:val="001521A3"/>
    <w:rsid w:val="00164372"/>
    <w:rsid w:val="00165709"/>
    <w:rsid w:val="00166AF6"/>
    <w:rsid w:val="00171597"/>
    <w:rsid w:val="00180D5A"/>
    <w:rsid w:val="00186E56"/>
    <w:rsid w:val="00196038"/>
    <w:rsid w:val="001A6E5B"/>
    <w:rsid w:val="001B0933"/>
    <w:rsid w:val="001B35CC"/>
    <w:rsid w:val="001C0C1B"/>
    <w:rsid w:val="001C7425"/>
    <w:rsid w:val="001D417B"/>
    <w:rsid w:val="001D6E0A"/>
    <w:rsid w:val="001E1E42"/>
    <w:rsid w:val="001F13EA"/>
    <w:rsid w:val="001F37AF"/>
    <w:rsid w:val="00202F3B"/>
    <w:rsid w:val="00212153"/>
    <w:rsid w:val="002216A2"/>
    <w:rsid w:val="00234715"/>
    <w:rsid w:val="00237FEE"/>
    <w:rsid w:val="00245249"/>
    <w:rsid w:val="00262B6A"/>
    <w:rsid w:val="002641C6"/>
    <w:rsid w:val="0026468D"/>
    <w:rsid w:val="002817D5"/>
    <w:rsid w:val="00291C68"/>
    <w:rsid w:val="00295088"/>
    <w:rsid w:val="002A3ED4"/>
    <w:rsid w:val="002B55A4"/>
    <w:rsid w:val="002C4679"/>
    <w:rsid w:val="002C6F69"/>
    <w:rsid w:val="002D22D2"/>
    <w:rsid w:val="002D463F"/>
    <w:rsid w:val="002D7A0F"/>
    <w:rsid w:val="002E0541"/>
    <w:rsid w:val="002E7CA8"/>
    <w:rsid w:val="002F4641"/>
    <w:rsid w:val="003008AC"/>
    <w:rsid w:val="003011D0"/>
    <w:rsid w:val="00306A1E"/>
    <w:rsid w:val="00314131"/>
    <w:rsid w:val="00317369"/>
    <w:rsid w:val="0032613B"/>
    <w:rsid w:val="00327951"/>
    <w:rsid w:val="003362B3"/>
    <w:rsid w:val="00347AA7"/>
    <w:rsid w:val="003570FB"/>
    <w:rsid w:val="0037198B"/>
    <w:rsid w:val="00383CC1"/>
    <w:rsid w:val="00385BCC"/>
    <w:rsid w:val="00394011"/>
    <w:rsid w:val="00397E69"/>
    <w:rsid w:val="003A0461"/>
    <w:rsid w:val="003B03A0"/>
    <w:rsid w:val="003B5025"/>
    <w:rsid w:val="003B6FD6"/>
    <w:rsid w:val="003B738F"/>
    <w:rsid w:val="003C0567"/>
    <w:rsid w:val="003C12A4"/>
    <w:rsid w:val="003C3556"/>
    <w:rsid w:val="003C3D75"/>
    <w:rsid w:val="003C5513"/>
    <w:rsid w:val="003C5AC0"/>
    <w:rsid w:val="003D2A24"/>
    <w:rsid w:val="003D5502"/>
    <w:rsid w:val="003D6BB9"/>
    <w:rsid w:val="003E1600"/>
    <w:rsid w:val="003F2C66"/>
    <w:rsid w:val="003F4E88"/>
    <w:rsid w:val="003F4F94"/>
    <w:rsid w:val="003F5634"/>
    <w:rsid w:val="003F5689"/>
    <w:rsid w:val="00413E5C"/>
    <w:rsid w:val="0042087B"/>
    <w:rsid w:val="004229D6"/>
    <w:rsid w:val="00423D70"/>
    <w:rsid w:val="0042562E"/>
    <w:rsid w:val="00427B8A"/>
    <w:rsid w:val="00432184"/>
    <w:rsid w:val="00435DD0"/>
    <w:rsid w:val="00443671"/>
    <w:rsid w:val="00446393"/>
    <w:rsid w:val="0044647F"/>
    <w:rsid w:val="00451E4D"/>
    <w:rsid w:val="0045554D"/>
    <w:rsid w:val="0047075B"/>
    <w:rsid w:val="00474B2C"/>
    <w:rsid w:val="004831BE"/>
    <w:rsid w:val="004A1FFC"/>
    <w:rsid w:val="004A67E1"/>
    <w:rsid w:val="004C036A"/>
    <w:rsid w:val="004C0C4E"/>
    <w:rsid w:val="004C1D5D"/>
    <w:rsid w:val="004D2A00"/>
    <w:rsid w:val="004E0439"/>
    <w:rsid w:val="00505DE6"/>
    <w:rsid w:val="0050770B"/>
    <w:rsid w:val="005129F0"/>
    <w:rsid w:val="005203D9"/>
    <w:rsid w:val="0052095C"/>
    <w:rsid w:val="00520C2A"/>
    <w:rsid w:val="0053436D"/>
    <w:rsid w:val="00536973"/>
    <w:rsid w:val="00542E2C"/>
    <w:rsid w:val="0054380B"/>
    <w:rsid w:val="005625A9"/>
    <w:rsid w:val="00567498"/>
    <w:rsid w:val="00572412"/>
    <w:rsid w:val="00583850"/>
    <w:rsid w:val="005A43F0"/>
    <w:rsid w:val="005A705B"/>
    <w:rsid w:val="005B00D9"/>
    <w:rsid w:val="005B12BC"/>
    <w:rsid w:val="005B30D1"/>
    <w:rsid w:val="005B35EA"/>
    <w:rsid w:val="005B6803"/>
    <w:rsid w:val="005B6EA7"/>
    <w:rsid w:val="005C1459"/>
    <w:rsid w:val="005C60B8"/>
    <w:rsid w:val="005F0197"/>
    <w:rsid w:val="005F5BB0"/>
    <w:rsid w:val="005F6F6A"/>
    <w:rsid w:val="00603E6C"/>
    <w:rsid w:val="00605D7F"/>
    <w:rsid w:val="00607E5A"/>
    <w:rsid w:val="00622509"/>
    <w:rsid w:val="006301CB"/>
    <w:rsid w:val="0064269D"/>
    <w:rsid w:val="00646B76"/>
    <w:rsid w:val="00650076"/>
    <w:rsid w:val="00662861"/>
    <w:rsid w:val="0066316F"/>
    <w:rsid w:val="006634BF"/>
    <w:rsid w:val="006643E1"/>
    <w:rsid w:val="00665E5F"/>
    <w:rsid w:val="00671B90"/>
    <w:rsid w:val="00677FDA"/>
    <w:rsid w:val="00683E35"/>
    <w:rsid w:val="006843C4"/>
    <w:rsid w:val="00686443"/>
    <w:rsid w:val="0069179D"/>
    <w:rsid w:val="00697C57"/>
    <w:rsid w:val="006A347C"/>
    <w:rsid w:val="006A5EA7"/>
    <w:rsid w:val="006B14A1"/>
    <w:rsid w:val="006B6321"/>
    <w:rsid w:val="006B6777"/>
    <w:rsid w:val="006C4FAD"/>
    <w:rsid w:val="006C7FF7"/>
    <w:rsid w:val="006D4209"/>
    <w:rsid w:val="006E02B9"/>
    <w:rsid w:val="006F454B"/>
    <w:rsid w:val="006F6FFA"/>
    <w:rsid w:val="00712057"/>
    <w:rsid w:val="00714CB6"/>
    <w:rsid w:val="00715686"/>
    <w:rsid w:val="007344CA"/>
    <w:rsid w:val="007414DC"/>
    <w:rsid w:val="007525AC"/>
    <w:rsid w:val="0076035E"/>
    <w:rsid w:val="007606D7"/>
    <w:rsid w:val="00767953"/>
    <w:rsid w:val="00773E61"/>
    <w:rsid w:val="007744CF"/>
    <w:rsid w:val="0077499E"/>
    <w:rsid w:val="0077668C"/>
    <w:rsid w:val="00776694"/>
    <w:rsid w:val="007903B8"/>
    <w:rsid w:val="007A1B79"/>
    <w:rsid w:val="007A22FF"/>
    <w:rsid w:val="007A238C"/>
    <w:rsid w:val="007A5A37"/>
    <w:rsid w:val="007A5E86"/>
    <w:rsid w:val="007B38DC"/>
    <w:rsid w:val="007B4D26"/>
    <w:rsid w:val="007C2132"/>
    <w:rsid w:val="007C5F42"/>
    <w:rsid w:val="007C62C8"/>
    <w:rsid w:val="007D10D5"/>
    <w:rsid w:val="007D6948"/>
    <w:rsid w:val="007D7B8C"/>
    <w:rsid w:val="007E1859"/>
    <w:rsid w:val="007E4E80"/>
    <w:rsid w:val="007F1971"/>
    <w:rsid w:val="007F2122"/>
    <w:rsid w:val="007F2512"/>
    <w:rsid w:val="007F3A51"/>
    <w:rsid w:val="007F42AE"/>
    <w:rsid w:val="00810EF2"/>
    <w:rsid w:val="00812AF5"/>
    <w:rsid w:val="0081606C"/>
    <w:rsid w:val="008177F5"/>
    <w:rsid w:val="00821DD9"/>
    <w:rsid w:val="00824B84"/>
    <w:rsid w:val="00827448"/>
    <w:rsid w:val="00831463"/>
    <w:rsid w:val="00843645"/>
    <w:rsid w:val="008440E2"/>
    <w:rsid w:val="008668E9"/>
    <w:rsid w:val="00866F0A"/>
    <w:rsid w:val="00877B9A"/>
    <w:rsid w:val="0089038E"/>
    <w:rsid w:val="008979C1"/>
    <w:rsid w:val="008B25E1"/>
    <w:rsid w:val="008B452C"/>
    <w:rsid w:val="008C1D28"/>
    <w:rsid w:val="008C4FD7"/>
    <w:rsid w:val="008C73BC"/>
    <w:rsid w:val="008D3D02"/>
    <w:rsid w:val="008D432B"/>
    <w:rsid w:val="008E2C24"/>
    <w:rsid w:val="00904C74"/>
    <w:rsid w:val="00906212"/>
    <w:rsid w:val="009118E8"/>
    <w:rsid w:val="00911B0D"/>
    <w:rsid w:val="0091230C"/>
    <w:rsid w:val="009136BA"/>
    <w:rsid w:val="0091591B"/>
    <w:rsid w:val="00917804"/>
    <w:rsid w:val="009246DA"/>
    <w:rsid w:val="0092685B"/>
    <w:rsid w:val="00927273"/>
    <w:rsid w:val="009330CE"/>
    <w:rsid w:val="00943063"/>
    <w:rsid w:val="00950356"/>
    <w:rsid w:val="00950635"/>
    <w:rsid w:val="00957ED0"/>
    <w:rsid w:val="00967D52"/>
    <w:rsid w:val="009734A4"/>
    <w:rsid w:val="00986956"/>
    <w:rsid w:val="00986B4C"/>
    <w:rsid w:val="009A0A16"/>
    <w:rsid w:val="009A21CE"/>
    <w:rsid w:val="009A6B15"/>
    <w:rsid w:val="009B3455"/>
    <w:rsid w:val="009C4063"/>
    <w:rsid w:val="009C5A2B"/>
    <w:rsid w:val="009D27D0"/>
    <w:rsid w:val="009E0514"/>
    <w:rsid w:val="009E3B54"/>
    <w:rsid w:val="009E545A"/>
    <w:rsid w:val="009F2122"/>
    <w:rsid w:val="009F22A8"/>
    <w:rsid w:val="009F33C5"/>
    <w:rsid w:val="009F54D5"/>
    <w:rsid w:val="00A02A44"/>
    <w:rsid w:val="00A0560E"/>
    <w:rsid w:val="00A07C3C"/>
    <w:rsid w:val="00A11563"/>
    <w:rsid w:val="00A17254"/>
    <w:rsid w:val="00A17557"/>
    <w:rsid w:val="00A2399A"/>
    <w:rsid w:val="00A24177"/>
    <w:rsid w:val="00A25728"/>
    <w:rsid w:val="00A36186"/>
    <w:rsid w:val="00A41312"/>
    <w:rsid w:val="00A54241"/>
    <w:rsid w:val="00A57191"/>
    <w:rsid w:val="00A579B8"/>
    <w:rsid w:val="00A626DE"/>
    <w:rsid w:val="00A63E93"/>
    <w:rsid w:val="00A64268"/>
    <w:rsid w:val="00A8028F"/>
    <w:rsid w:val="00A8652C"/>
    <w:rsid w:val="00A869FE"/>
    <w:rsid w:val="00A91F9A"/>
    <w:rsid w:val="00AA1FF9"/>
    <w:rsid w:val="00AB4F09"/>
    <w:rsid w:val="00AC550A"/>
    <w:rsid w:val="00AD08E4"/>
    <w:rsid w:val="00AD3546"/>
    <w:rsid w:val="00AD6751"/>
    <w:rsid w:val="00AF3CF2"/>
    <w:rsid w:val="00B02CAA"/>
    <w:rsid w:val="00B03186"/>
    <w:rsid w:val="00B1764C"/>
    <w:rsid w:val="00B2045C"/>
    <w:rsid w:val="00B25D9A"/>
    <w:rsid w:val="00B27373"/>
    <w:rsid w:val="00B43312"/>
    <w:rsid w:val="00B45FE2"/>
    <w:rsid w:val="00B4698B"/>
    <w:rsid w:val="00B645BC"/>
    <w:rsid w:val="00B7121B"/>
    <w:rsid w:val="00B72C64"/>
    <w:rsid w:val="00B80233"/>
    <w:rsid w:val="00B95A8C"/>
    <w:rsid w:val="00B95D02"/>
    <w:rsid w:val="00B96391"/>
    <w:rsid w:val="00B97410"/>
    <w:rsid w:val="00BA0E5A"/>
    <w:rsid w:val="00BA7FE3"/>
    <w:rsid w:val="00BB0BBB"/>
    <w:rsid w:val="00BB3036"/>
    <w:rsid w:val="00BB32A7"/>
    <w:rsid w:val="00BB743B"/>
    <w:rsid w:val="00BC7D99"/>
    <w:rsid w:val="00BD0B12"/>
    <w:rsid w:val="00BD1435"/>
    <w:rsid w:val="00BD3F1A"/>
    <w:rsid w:val="00BE1E0B"/>
    <w:rsid w:val="00BE5533"/>
    <w:rsid w:val="00BE7829"/>
    <w:rsid w:val="00BF0185"/>
    <w:rsid w:val="00BF6656"/>
    <w:rsid w:val="00C01E38"/>
    <w:rsid w:val="00C02FB5"/>
    <w:rsid w:val="00C03840"/>
    <w:rsid w:val="00C03AAC"/>
    <w:rsid w:val="00C13A34"/>
    <w:rsid w:val="00C15C13"/>
    <w:rsid w:val="00C17859"/>
    <w:rsid w:val="00C20629"/>
    <w:rsid w:val="00C32A89"/>
    <w:rsid w:val="00C44170"/>
    <w:rsid w:val="00C55D69"/>
    <w:rsid w:val="00C61D48"/>
    <w:rsid w:val="00C6528E"/>
    <w:rsid w:val="00C93A7B"/>
    <w:rsid w:val="00C95607"/>
    <w:rsid w:val="00CA3947"/>
    <w:rsid w:val="00CB0524"/>
    <w:rsid w:val="00CC60CB"/>
    <w:rsid w:val="00CD2AF1"/>
    <w:rsid w:val="00CD41C6"/>
    <w:rsid w:val="00CE04FE"/>
    <w:rsid w:val="00CE186E"/>
    <w:rsid w:val="00CE4511"/>
    <w:rsid w:val="00CF1940"/>
    <w:rsid w:val="00CF7240"/>
    <w:rsid w:val="00D03FB3"/>
    <w:rsid w:val="00D0731C"/>
    <w:rsid w:val="00D16249"/>
    <w:rsid w:val="00D17DCF"/>
    <w:rsid w:val="00D23AB3"/>
    <w:rsid w:val="00D3361E"/>
    <w:rsid w:val="00D37FC0"/>
    <w:rsid w:val="00D412A5"/>
    <w:rsid w:val="00D440A2"/>
    <w:rsid w:val="00D45502"/>
    <w:rsid w:val="00D64FED"/>
    <w:rsid w:val="00D70A81"/>
    <w:rsid w:val="00D71397"/>
    <w:rsid w:val="00D737F8"/>
    <w:rsid w:val="00D77A7E"/>
    <w:rsid w:val="00D80402"/>
    <w:rsid w:val="00D866F0"/>
    <w:rsid w:val="00D87B84"/>
    <w:rsid w:val="00D92043"/>
    <w:rsid w:val="00D9369C"/>
    <w:rsid w:val="00DB40C1"/>
    <w:rsid w:val="00DD27B5"/>
    <w:rsid w:val="00DD4D2F"/>
    <w:rsid w:val="00DD5319"/>
    <w:rsid w:val="00DD5589"/>
    <w:rsid w:val="00DD68A1"/>
    <w:rsid w:val="00E043B7"/>
    <w:rsid w:val="00E05A4D"/>
    <w:rsid w:val="00E20C12"/>
    <w:rsid w:val="00E27881"/>
    <w:rsid w:val="00E27EA0"/>
    <w:rsid w:val="00E3137E"/>
    <w:rsid w:val="00E3285F"/>
    <w:rsid w:val="00E33B77"/>
    <w:rsid w:val="00E341F5"/>
    <w:rsid w:val="00E43C21"/>
    <w:rsid w:val="00E46748"/>
    <w:rsid w:val="00E47A65"/>
    <w:rsid w:val="00E47FCA"/>
    <w:rsid w:val="00E50340"/>
    <w:rsid w:val="00E568C9"/>
    <w:rsid w:val="00E71182"/>
    <w:rsid w:val="00E71191"/>
    <w:rsid w:val="00E714F7"/>
    <w:rsid w:val="00E7160E"/>
    <w:rsid w:val="00E71E0B"/>
    <w:rsid w:val="00E72801"/>
    <w:rsid w:val="00E82DDF"/>
    <w:rsid w:val="00E82F4A"/>
    <w:rsid w:val="00E90D49"/>
    <w:rsid w:val="00EA3B36"/>
    <w:rsid w:val="00EA78BF"/>
    <w:rsid w:val="00EB0853"/>
    <w:rsid w:val="00EB462C"/>
    <w:rsid w:val="00EB504D"/>
    <w:rsid w:val="00EB53D1"/>
    <w:rsid w:val="00EB56E5"/>
    <w:rsid w:val="00EC1629"/>
    <w:rsid w:val="00EC31DA"/>
    <w:rsid w:val="00EC6B61"/>
    <w:rsid w:val="00ED672B"/>
    <w:rsid w:val="00ED67EA"/>
    <w:rsid w:val="00ED7B81"/>
    <w:rsid w:val="00EE1484"/>
    <w:rsid w:val="00EE6458"/>
    <w:rsid w:val="00EF0652"/>
    <w:rsid w:val="00EF5F25"/>
    <w:rsid w:val="00EF71BD"/>
    <w:rsid w:val="00F01F8D"/>
    <w:rsid w:val="00F03FE0"/>
    <w:rsid w:val="00F1659D"/>
    <w:rsid w:val="00F21662"/>
    <w:rsid w:val="00F2310A"/>
    <w:rsid w:val="00F25822"/>
    <w:rsid w:val="00F26273"/>
    <w:rsid w:val="00F27A4E"/>
    <w:rsid w:val="00F4586C"/>
    <w:rsid w:val="00F472A8"/>
    <w:rsid w:val="00F52474"/>
    <w:rsid w:val="00F533E9"/>
    <w:rsid w:val="00F702E5"/>
    <w:rsid w:val="00F73ECD"/>
    <w:rsid w:val="00F8222F"/>
    <w:rsid w:val="00F834A8"/>
    <w:rsid w:val="00F94A87"/>
    <w:rsid w:val="00FA11E4"/>
    <w:rsid w:val="00FA6BB5"/>
    <w:rsid w:val="00FA6E58"/>
    <w:rsid w:val="00FB5D8D"/>
    <w:rsid w:val="00FC0C5A"/>
    <w:rsid w:val="00FC4269"/>
    <w:rsid w:val="00FC7490"/>
    <w:rsid w:val="00FD3E4B"/>
    <w:rsid w:val="00FE09E4"/>
    <w:rsid w:val="00FE31E6"/>
    <w:rsid w:val="00FE4AAD"/>
    <w:rsid w:val="00FE57C4"/>
    <w:rsid w:val="00FE59FD"/>
    <w:rsid w:val="00FF4D8B"/>
    <w:rsid w:val="00FF6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lsdException w:name="Hyperlink" w:locked="1"/>
    <w:lsdException w:name="FollowedHyperlink" w:locked="1" w:uiPriority="0"/>
    <w:lsdException w:name="Strong" w:semiHidden="0" w:uiPriority="22"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D71397"/>
    <w:pPr>
      <w:spacing w:after="200" w:line="276" w:lineRule="auto"/>
    </w:pPr>
    <w:rPr>
      <w:rFonts w:cs="Calibri"/>
    </w:rPr>
  </w:style>
  <w:style w:type="paragraph" w:styleId="1">
    <w:name w:val="heading 1"/>
    <w:aliases w:val="Раздел"/>
    <w:basedOn w:val="a1"/>
    <w:next w:val="a1"/>
    <w:link w:val="10"/>
    <w:qFormat/>
    <w:rsid w:val="00166AF6"/>
    <w:pPr>
      <w:keepNext/>
      <w:spacing w:before="240" w:after="60"/>
      <w:outlineLvl w:val="0"/>
    </w:pPr>
    <w:rPr>
      <w:rFonts w:ascii="Cambria" w:hAnsi="Cambria" w:cs="Cambria"/>
      <w:b/>
      <w:bCs/>
      <w:kern w:val="32"/>
      <w:sz w:val="32"/>
      <w:szCs w:val="32"/>
    </w:rPr>
  </w:style>
  <w:style w:type="paragraph" w:styleId="2">
    <w:name w:val="heading 2"/>
    <w:aliases w:val="1.1."/>
    <w:basedOn w:val="a1"/>
    <w:next w:val="a1"/>
    <w:link w:val="20"/>
    <w:qFormat/>
    <w:rsid w:val="00166AF6"/>
    <w:pPr>
      <w:keepNext/>
      <w:spacing w:before="240" w:after="60"/>
      <w:outlineLvl w:val="1"/>
    </w:pPr>
    <w:rPr>
      <w:rFonts w:ascii="Cambria" w:hAnsi="Cambria" w:cs="Cambria"/>
      <w:b/>
      <w:bCs/>
      <w:i/>
      <w:iCs/>
      <w:sz w:val="28"/>
      <w:szCs w:val="28"/>
    </w:rPr>
  </w:style>
  <w:style w:type="paragraph" w:styleId="3">
    <w:name w:val="heading 3"/>
    <w:basedOn w:val="a1"/>
    <w:next w:val="a1"/>
    <w:link w:val="30"/>
    <w:qFormat/>
    <w:rsid w:val="00166AF6"/>
    <w:pPr>
      <w:keepNext/>
      <w:spacing w:before="240" w:after="60"/>
      <w:outlineLvl w:val="2"/>
    </w:pPr>
    <w:rPr>
      <w:rFonts w:ascii="Cambria" w:hAnsi="Cambria" w:cs="Cambria"/>
      <w:b/>
      <w:bCs/>
      <w:sz w:val="26"/>
      <w:szCs w:val="26"/>
    </w:rPr>
  </w:style>
  <w:style w:type="paragraph" w:styleId="4">
    <w:name w:val="heading 4"/>
    <w:basedOn w:val="a1"/>
    <w:next w:val="a1"/>
    <w:link w:val="40"/>
    <w:uiPriority w:val="9"/>
    <w:qFormat/>
    <w:rsid w:val="00166AF6"/>
    <w:pPr>
      <w:keepNext/>
      <w:spacing w:before="240" w:after="60"/>
      <w:outlineLvl w:val="3"/>
    </w:pPr>
    <w:rPr>
      <w:b/>
      <w:bCs/>
      <w:sz w:val="28"/>
      <w:szCs w:val="28"/>
    </w:rPr>
  </w:style>
  <w:style w:type="paragraph" w:styleId="5">
    <w:name w:val="heading 5"/>
    <w:basedOn w:val="a1"/>
    <w:next w:val="a1"/>
    <w:link w:val="50"/>
    <w:qFormat/>
    <w:rsid w:val="00166AF6"/>
    <w:pPr>
      <w:spacing w:before="240" w:after="60"/>
      <w:outlineLvl w:val="4"/>
    </w:pPr>
    <w:rPr>
      <w:b/>
      <w:bCs/>
      <w:i/>
      <w:iCs/>
      <w:sz w:val="26"/>
      <w:szCs w:val="26"/>
    </w:rPr>
  </w:style>
  <w:style w:type="paragraph" w:styleId="6">
    <w:name w:val="heading 6"/>
    <w:basedOn w:val="a1"/>
    <w:next w:val="a1"/>
    <w:link w:val="60"/>
    <w:qFormat/>
    <w:rsid w:val="00166AF6"/>
    <w:pPr>
      <w:spacing w:before="240" w:after="6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locked/>
    <w:rsid w:val="00166AF6"/>
    <w:rPr>
      <w:rFonts w:ascii="Cambria" w:hAnsi="Cambria" w:cs="Cambria"/>
      <w:b/>
      <w:bCs/>
      <w:kern w:val="32"/>
      <w:sz w:val="32"/>
      <w:szCs w:val="32"/>
    </w:rPr>
  </w:style>
  <w:style w:type="character" w:customStyle="1" w:styleId="20">
    <w:name w:val="Заголовок 2 Знак"/>
    <w:aliases w:val="1.1. Знак"/>
    <w:basedOn w:val="a2"/>
    <w:link w:val="2"/>
    <w:locked/>
    <w:rsid w:val="00166AF6"/>
    <w:rPr>
      <w:rFonts w:ascii="Cambria" w:hAnsi="Cambria" w:cs="Cambria"/>
      <w:b/>
      <w:bCs/>
      <w:i/>
      <w:iCs/>
      <w:sz w:val="28"/>
      <w:szCs w:val="28"/>
    </w:rPr>
  </w:style>
  <w:style w:type="character" w:customStyle="1" w:styleId="30">
    <w:name w:val="Заголовок 3 Знак"/>
    <w:basedOn w:val="a2"/>
    <w:link w:val="3"/>
    <w:locked/>
    <w:rsid w:val="00166AF6"/>
    <w:rPr>
      <w:rFonts w:ascii="Cambria" w:hAnsi="Cambria" w:cs="Cambria"/>
      <w:b/>
      <w:bCs/>
      <w:sz w:val="26"/>
      <w:szCs w:val="26"/>
    </w:rPr>
  </w:style>
  <w:style w:type="character" w:customStyle="1" w:styleId="40">
    <w:name w:val="Заголовок 4 Знак"/>
    <w:basedOn w:val="a2"/>
    <w:link w:val="4"/>
    <w:uiPriority w:val="9"/>
    <w:locked/>
    <w:rsid w:val="00166AF6"/>
    <w:rPr>
      <w:rFonts w:ascii="Calibri" w:hAnsi="Calibri" w:cs="Calibri"/>
      <w:b/>
      <w:bCs/>
      <w:sz w:val="28"/>
      <w:szCs w:val="28"/>
    </w:rPr>
  </w:style>
  <w:style w:type="character" w:customStyle="1" w:styleId="50">
    <w:name w:val="Заголовок 5 Знак"/>
    <w:basedOn w:val="a2"/>
    <w:link w:val="5"/>
    <w:locked/>
    <w:rsid w:val="00166AF6"/>
    <w:rPr>
      <w:rFonts w:ascii="Calibri" w:hAnsi="Calibri" w:cs="Calibri"/>
      <w:b/>
      <w:bCs/>
      <w:i/>
      <w:iCs/>
      <w:sz w:val="26"/>
      <w:szCs w:val="26"/>
    </w:rPr>
  </w:style>
  <w:style w:type="character" w:customStyle="1" w:styleId="60">
    <w:name w:val="Заголовок 6 Знак"/>
    <w:basedOn w:val="a2"/>
    <w:link w:val="6"/>
    <w:locked/>
    <w:rsid w:val="00166AF6"/>
    <w:rPr>
      <w:rFonts w:ascii="Calibri" w:hAnsi="Calibri" w:cs="Calibri"/>
      <w:b/>
      <w:bCs/>
    </w:rPr>
  </w:style>
  <w:style w:type="paragraph" w:styleId="a5">
    <w:name w:val="Plain Text"/>
    <w:basedOn w:val="a1"/>
    <w:link w:val="a6"/>
    <w:uiPriority w:val="99"/>
    <w:rsid w:val="00166AF6"/>
    <w:pPr>
      <w:spacing w:after="0" w:line="240" w:lineRule="auto"/>
      <w:jc w:val="both"/>
    </w:pPr>
    <w:rPr>
      <w:rFonts w:ascii="Courier New" w:hAnsi="Courier New" w:cs="Courier New"/>
      <w:sz w:val="20"/>
      <w:szCs w:val="20"/>
    </w:rPr>
  </w:style>
  <w:style w:type="character" w:customStyle="1" w:styleId="a6">
    <w:name w:val="Текст Знак"/>
    <w:basedOn w:val="a2"/>
    <w:link w:val="a5"/>
    <w:uiPriority w:val="99"/>
    <w:locked/>
    <w:rsid w:val="00166AF6"/>
    <w:rPr>
      <w:rFonts w:ascii="Courier New" w:hAnsi="Courier New" w:cs="Courier New"/>
      <w:sz w:val="20"/>
      <w:szCs w:val="20"/>
    </w:rPr>
  </w:style>
  <w:style w:type="paragraph" w:styleId="a7">
    <w:name w:val="header"/>
    <w:basedOn w:val="a1"/>
    <w:link w:val="a8"/>
    <w:rsid w:val="00166AF6"/>
    <w:pPr>
      <w:tabs>
        <w:tab w:val="center" w:pos="4677"/>
        <w:tab w:val="right" w:pos="9355"/>
      </w:tabs>
      <w:spacing w:after="0" w:line="240" w:lineRule="auto"/>
    </w:pPr>
  </w:style>
  <w:style w:type="character" w:customStyle="1" w:styleId="a8">
    <w:name w:val="Верхний колонтитул Знак"/>
    <w:basedOn w:val="a2"/>
    <w:link w:val="a7"/>
    <w:locked/>
    <w:rsid w:val="00166AF6"/>
  </w:style>
  <w:style w:type="paragraph" w:styleId="a9">
    <w:name w:val="footer"/>
    <w:basedOn w:val="a1"/>
    <w:link w:val="aa"/>
    <w:rsid w:val="00166AF6"/>
    <w:pPr>
      <w:tabs>
        <w:tab w:val="center" w:pos="4677"/>
        <w:tab w:val="right" w:pos="9355"/>
      </w:tabs>
      <w:spacing w:after="0" w:line="240" w:lineRule="auto"/>
    </w:pPr>
  </w:style>
  <w:style w:type="character" w:customStyle="1" w:styleId="aa">
    <w:name w:val="Нижний колонтитул Знак"/>
    <w:basedOn w:val="a2"/>
    <w:link w:val="a9"/>
    <w:locked/>
    <w:rsid w:val="00166AF6"/>
  </w:style>
  <w:style w:type="paragraph" w:styleId="ab">
    <w:name w:val="Balloon Text"/>
    <w:basedOn w:val="a1"/>
    <w:link w:val="ac"/>
    <w:rsid w:val="00166AF6"/>
    <w:pPr>
      <w:spacing w:after="0" w:line="240" w:lineRule="auto"/>
    </w:pPr>
    <w:rPr>
      <w:rFonts w:ascii="Tahoma" w:hAnsi="Tahoma" w:cs="Tahoma"/>
      <w:sz w:val="16"/>
      <w:szCs w:val="16"/>
    </w:rPr>
  </w:style>
  <w:style w:type="character" w:customStyle="1" w:styleId="ac">
    <w:name w:val="Текст выноски Знак"/>
    <w:basedOn w:val="a2"/>
    <w:link w:val="ab"/>
    <w:locked/>
    <w:rsid w:val="00166AF6"/>
    <w:rPr>
      <w:rFonts w:ascii="Tahoma" w:hAnsi="Tahoma" w:cs="Tahoma"/>
      <w:sz w:val="16"/>
      <w:szCs w:val="16"/>
    </w:rPr>
  </w:style>
  <w:style w:type="paragraph" w:customStyle="1" w:styleId="ad">
    <w:name w:val="Второй уровень"/>
    <w:basedOn w:val="ae"/>
    <w:uiPriority w:val="99"/>
    <w:rsid w:val="00166AF6"/>
    <w:pPr>
      <w:spacing w:before="120" w:after="120" w:line="312" w:lineRule="auto"/>
      <w:ind w:left="792" w:hanging="432"/>
      <w:jc w:val="center"/>
    </w:pPr>
    <w:rPr>
      <w:b/>
      <w:bCs/>
      <w:sz w:val="24"/>
      <w:szCs w:val="24"/>
      <w:lang w:val="en-US" w:eastAsia="en-US"/>
    </w:rPr>
  </w:style>
  <w:style w:type="paragraph" w:styleId="ae">
    <w:name w:val="List Paragraph"/>
    <w:basedOn w:val="a1"/>
    <w:link w:val="af"/>
    <w:uiPriority w:val="34"/>
    <w:qFormat/>
    <w:rsid w:val="00166AF6"/>
    <w:pPr>
      <w:ind w:left="708"/>
    </w:pPr>
  </w:style>
  <w:style w:type="table" w:styleId="af0">
    <w:name w:val="Table Grid"/>
    <w:basedOn w:val="a3"/>
    <w:uiPriority w:val="59"/>
    <w:rsid w:val="00166AF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1"/>
    <w:next w:val="a1"/>
    <w:link w:val="af2"/>
    <w:uiPriority w:val="10"/>
    <w:qFormat/>
    <w:rsid w:val="00166AF6"/>
    <w:pPr>
      <w:spacing w:before="240" w:after="60" w:line="240" w:lineRule="auto"/>
      <w:jc w:val="center"/>
      <w:outlineLvl w:val="0"/>
    </w:pPr>
    <w:rPr>
      <w:rFonts w:ascii="Cambria" w:hAnsi="Cambria" w:cs="Cambria"/>
      <w:b/>
      <w:bCs/>
      <w:kern w:val="28"/>
      <w:sz w:val="32"/>
      <w:szCs w:val="32"/>
      <w:lang w:val="en-US" w:eastAsia="en-US"/>
    </w:rPr>
  </w:style>
  <w:style w:type="character" w:customStyle="1" w:styleId="af2">
    <w:name w:val="Название Знак"/>
    <w:basedOn w:val="a2"/>
    <w:link w:val="af1"/>
    <w:uiPriority w:val="10"/>
    <w:locked/>
    <w:rsid w:val="00166AF6"/>
    <w:rPr>
      <w:rFonts w:ascii="Cambria" w:hAnsi="Cambria" w:cs="Cambria"/>
      <w:b/>
      <w:bCs/>
      <w:kern w:val="28"/>
      <w:sz w:val="32"/>
      <w:szCs w:val="32"/>
      <w:lang w:val="en-US" w:eastAsia="en-US"/>
    </w:rPr>
  </w:style>
  <w:style w:type="paragraph" w:styleId="11">
    <w:name w:val="toc 1"/>
    <w:basedOn w:val="a1"/>
    <w:next w:val="a1"/>
    <w:autoRedefine/>
    <w:uiPriority w:val="39"/>
    <w:rsid w:val="00116357"/>
    <w:pPr>
      <w:tabs>
        <w:tab w:val="left" w:pos="440"/>
        <w:tab w:val="right" w:leader="dot" w:pos="9345"/>
      </w:tabs>
      <w:spacing w:after="0" w:line="360" w:lineRule="auto"/>
    </w:pPr>
  </w:style>
  <w:style w:type="character" w:styleId="af3">
    <w:name w:val="Hyperlink"/>
    <w:basedOn w:val="a2"/>
    <w:uiPriority w:val="99"/>
    <w:rsid w:val="00166AF6"/>
    <w:rPr>
      <w:color w:val="0000FF"/>
      <w:u w:val="single"/>
    </w:rPr>
  </w:style>
  <w:style w:type="paragraph" w:styleId="af4">
    <w:name w:val="Document Map"/>
    <w:basedOn w:val="a1"/>
    <w:link w:val="af5"/>
    <w:semiHidden/>
    <w:rsid w:val="00166AF6"/>
    <w:rPr>
      <w:rFonts w:ascii="Tahoma" w:hAnsi="Tahoma" w:cs="Tahoma"/>
      <w:sz w:val="16"/>
      <w:szCs w:val="16"/>
    </w:rPr>
  </w:style>
  <w:style w:type="character" w:customStyle="1" w:styleId="af5">
    <w:name w:val="Схема документа Знак"/>
    <w:basedOn w:val="a2"/>
    <w:link w:val="af4"/>
    <w:uiPriority w:val="99"/>
    <w:semiHidden/>
    <w:locked/>
    <w:rsid w:val="00166AF6"/>
    <w:rPr>
      <w:rFonts w:ascii="Tahoma" w:hAnsi="Tahoma" w:cs="Tahoma"/>
      <w:sz w:val="16"/>
      <w:szCs w:val="16"/>
    </w:rPr>
  </w:style>
  <w:style w:type="paragraph" w:styleId="21">
    <w:name w:val="toc 2"/>
    <w:basedOn w:val="a1"/>
    <w:next w:val="a1"/>
    <w:autoRedefine/>
    <w:uiPriority w:val="39"/>
    <w:rsid w:val="00166AF6"/>
    <w:pPr>
      <w:ind w:left="220"/>
    </w:pPr>
  </w:style>
  <w:style w:type="paragraph" w:customStyle="1" w:styleId="S">
    <w:name w:val="S_Маркированный"/>
    <w:basedOn w:val="af6"/>
    <w:link w:val="S0"/>
    <w:autoRedefine/>
    <w:uiPriority w:val="99"/>
    <w:locked/>
    <w:rsid w:val="00166AF6"/>
    <w:pPr>
      <w:tabs>
        <w:tab w:val="left" w:pos="993"/>
      </w:tabs>
      <w:spacing w:after="0"/>
      <w:ind w:left="0" w:firstLine="0"/>
      <w:jc w:val="both"/>
    </w:pPr>
    <w:rPr>
      <w:b/>
      <w:bCs/>
      <w:i/>
      <w:iCs/>
      <w:sz w:val="28"/>
      <w:szCs w:val="28"/>
    </w:rPr>
  </w:style>
  <w:style w:type="character" w:customStyle="1" w:styleId="S0">
    <w:name w:val="S_Маркированный Знак"/>
    <w:basedOn w:val="a2"/>
    <w:link w:val="S"/>
    <w:uiPriority w:val="99"/>
    <w:locked/>
    <w:rsid w:val="00166AF6"/>
    <w:rPr>
      <w:rFonts w:ascii="Times New Roman" w:hAnsi="Times New Roman" w:cs="Times New Roman"/>
      <w:b/>
      <w:bCs/>
      <w:i/>
      <w:iCs/>
      <w:sz w:val="28"/>
      <w:szCs w:val="28"/>
    </w:rPr>
  </w:style>
  <w:style w:type="paragraph" w:styleId="af6">
    <w:name w:val="List Bullet"/>
    <w:basedOn w:val="a1"/>
    <w:uiPriority w:val="99"/>
    <w:rsid w:val="00166AF6"/>
    <w:pPr>
      <w:ind w:left="1080" w:hanging="360"/>
    </w:pPr>
  </w:style>
  <w:style w:type="paragraph" w:customStyle="1" w:styleId="S1">
    <w:name w:val="S_Обычный"/>
    <w:basedOn w:val="a1"/>
    <w:link w:val="S2"/>
    <w:autoRedefine/>
    <w:uiPriority w:val="99"/>
    <w:rsid w:val="00166AF6"/>
    <w:pPr>
      <w:tabs>
        <w:tab w:val="left" w:pos="1134"/>
      </w:tabs>
      <w:spacing w:after="0" w:line="360" w:lineRule="auto"/>
      <w:ind w:firstLine="709"/>
      <w:jc w:val="both"/>
    </w:pPr>
    <w:rPr>
      <w:sz w:val="24"/>
      <w:szCs w:val="24"/>
    </w:rPr>
  </w:style>
  <w:style w:type="character" w:customStyle="1" w:styleId="S2">
    <w:name w:val="S_Обычный Знак"/>
    <w:basedOn w:val="a2"/>
    <w:link w:val="S1"/>
    <w:uiPriority w:val="99"/>
    <w:locked/>
    <w:rsid w:val="00166AF6"/>
    <w:rPr>
      <w:rFonts w:ascii="Times New Roman" w:hAnsi="Times New Roman" w:cs="Times New Roman"/>
      <w:sz w:val="24"/>
      <w:szCs w:val="24"/>
    </w:rPr>
  </w:style>
  <w:style w:type="character" w:customStyle="1" w:styleId="12">
    <w:name w:val="Заголовок_12"/>
    <w:uiPriority w:val="99"/>
    <w:semiHidden/>
    <w:rsid w:val="00166AF6"/>
    <w:rPr>
      <w:b/>
      <w:bCs/>
    </w:rPr>
  </w:style>
  <w:style w:type="paragraph" w:customStyle="1" w:styleId="S10">
    <w:name w:val="S_Заголовок 1"/>
    <w:basedOn w:val="a1"/>
    <w:uiPriority w:val="99"/>
    <w:rsid w:val="00166AF6"/>
    <w:pPr>
      <w:spacing w:after="0" w:line="240" w:lineRule="auto"/>
      <w:jc w:val="center"/>
    </w:pPr>
    <w:rPr>
      <w:caps/>
      <w:sz w:val="24"/>
      <w:szCs w:val="24"/>
    </w:rPr>
  </w:style>
  <w:style w:type="paragraph" w:customStyle="1" w:styleId="13">
    <w:name w:val="Обычный1"/>
    <w:link w:val="Normal"/>
    <w:rsid w:val="00166AF6"/>
    <w:pPr>
      <w:snapToGrid w:val="0"/>
    </w:pPr>
    <w:rPr>
      <w:rFonts w:cs="Calibri"/>
    </w:rPr>
  </w:style>
  <w:style w:type="character" w:customStyle="1" w:styleId="Normal">
    <w:name w:val="Normal Знак"/>
    <w:basedOn w:val="a2"/>
    <w:link w:val="13"/>
    <w:uiPriority w:val="99"/>
    <w:locked/>
    <w:rsid w:val="00166AF6"/>
    <w:rPr>
      <w:sz w:val="22"/>
      <w:szCs w:val="22"/>
      <w:lang w:val="ru-RU" w:eastAsia="ru-RU"/>
    </w:rPr>
  </w:style>
  <w:style w:type="paragraph" w:customStyle="1" w:styleId="Normal10-02">
    <w:name w:val="Normal + 10 пт полужирный По центру Слева:  -02 см Справ..."/>
    <w:basedOn w:val="a1"/>
    <w:link w:val="Normal10-020"/>
    <w:uiPriority w:val="99"/>
    <w:rsid w:val="00166AF6"/>
    <w:pPr>
      <w:spacing w:after="0" w:line="240" w:lineRule="auto"/>
      <w:ind w:left="-113" w:right="-113"/>
      <w:jc w:val="center"/>
    </w:pPr>
    <w:rPr>
      <w:b/>
      <w:bCs/>
      <w:sz w:val="20"/>
      <w:szCs w:val="20"/>
    </w:rPr>
  </w:style>
  <w:style w:type="character" w:customStyle="1" w:styleId="Normal10-020">
    <w:name w:val="Normal + 10 пт полужирный По центру Слева:  -02 см Справ... Знак"/>
    <w:basedOn w:val="a2"/>
    <w:link w:val="Normal10-02"/>
    <w:uiPriority w:val="99"/>
    <w:locked/>
    <w:rsid w:val="00166AF6"/>
    <w:rPr>
      <w:rFonts w:ascii="Times New Roman" w:hAnsi="Times New Roman" w:cs="Times New Roman"/>
      <w:b/>
      <w:bCs/>
      <w:sz w:val="20"/>
      <w:szCs w:val="20"/>
    </w:rPr>
  </w:style>
  <w:style w:type="paragraph" w:styleId="31">
    <w:name w:val="toc 3"/>
    <w:basedOn w:val="a1"/>
    <w:next w:val="a1"/>
    <w:autoRedefine/>
    <w:uiPriority w:val="39"/>
    <w:rsid w:val="00166AF6"/>
    <w:pPr>
      <w:ind w:left="440"/>
    </w:pPr>
  </w:style>
  <w:style w:type="paragraph" w:customStyle="1" w:styleId="S20">
    <w:name w:val="S_Заголовок 2"/>
    <w:basedOn w:val="2"/>
    <w:uiPriority w:val="99"/>
    <w:rsid w:val="00166AF6"/>
    <w:pPr>
      <w:keepNext w:val="0"/>
      <w:tabs>
        <w:tab w:val="num" w:pos="1134"/>
      </w:tabs>
      <w:spacing w:before="0" w:after="0" w:line="360" w:lineRule="auto"/>
      <w:ind w:firstLine="720"/>
      <w:jc w:val="both"/>
    </w:pPr>
    <w:rPr>
      <w:rFonts w:ascii="Calibri" w:hAnsi="Calibri" w:cs="Calibri"/>
      <w:i w:val="0"/>
      <w:iCs w:val="0"/>
      <w:sz w:val="24"/>
      <w:szCs w:val="24"/>
    </w:rPr>
  </w:style>
  <w:style w:type="paragraph" w:styleId="22">
    <w:name w:val="Body Text Indent 2"/>
    <w:basedOn w:val="a1"/>
    <w:link w:val="23"/>
    <w:rsid w:val="00166AF6"/>
    <w:pPr>
      <w:spacing w:after="120" w:line="480" w:lineRule="auto"/>
      <w:ind w:left="283"/>
    </w:pPr>
    <w:rPr>
      <w:sz w:val="24"/>
      <w:szCs w:val="24"/>
      <w:lang w:val="en-US" w:eastAsia="en-US"/>
    </w:rPr>
  </w:style>
  <w:style w:type="character" w:customStyle="1" w:styleId="23">
    <w:name w:val="Основной текст с отступом 2 Знак"/>
    <w:basedOn w:val="a2"/>
    <w:link w:val="22"/>
    <w:locked/>
    <w:rsid w:val="00166AF6"/>
    <w:rPr>
      <w:rFonts w:ascii="Calibri" w:hAnsi="Calibri" w:cs="Calibri"/>
      <w:sz w:val="24"/>
      <w:szCs w:val="24"/>
      <w:lang w:val="en-US" w:eastAsia="en-US"/>
    </w:rPr>
  </w:style>
  <w:style w:type="paragraph" w:styleId="af7">
    <w:name w:val="Body Text"/>
    <w:aliases w:val="Знак1 Знак"/>
    <w:basedOn w:val="a1"/>
    <w:link w:val="af8"/>
    <w:rsid w:val="00166AF6"/>
    <w:pPr>
      <w:spacing w:after="120" w:line="240" w:lineRule="auto"/>
    </w:pPr>
    <w:rPr>
      <w:sz w:val="24"/>
      <w:szCs w:val="24"/>
      <w:lang w:val="en-US" w:eastAsia="en-US"/>
    </w:rPr>
  </w:style>
  <w:style w:type="character" w:customStyle="1" w:styleId="af8">
    <w:name w:val="Основной текст Знак"/>
    <w:aliases w:val="Знак1 Знак Знак"/>
    <w:basedOn w:val="a2"/>
    <w:link w:val="af7"/>
    <w:locked/>
    <w:rsid w:val="00166AF6"/>
    <w:rPr>
      <w:rFonts w:ascii="Calibri" w:hAnsi="Calibri" w:cs="Calibri"/>
      <w:sz w:val="24"/>
      <w:szCs w:val="24"/>
      <w:lang w:val="en-US" w:eastAsia="en-US"/>
    </w:rPr>
  </w:style>
  <w:style w:type="paragraph" w:customStyle="1" w:styleId="Style1">
    <w:name w:val="Style1"/>
    <w:basedOn w:val="a1"/>
    <w:uiPriority w:val="99"/>
    <w:rsid w:val="00166AF6"/>
    <w:pPr>
      <w:widowControl w:val="0"/>
      <w:autoSpaceDE w:val="0"/>
      <w:autoSpaceDN w:val="0"/>
      <w:adjustRightInd w:val="0"/>
      <w:spacing w:after="0" w:line="369" w:lineRule="exact"/>
    </w:pPr>
    <w:rPr>
      <w:sz w:val="24"/>
      <w:szCs w:val="24"/>
    </w:rPr>
  </w:style>
  <w:style w:type="paragraph" w:customStyle="1" w:styleId="Style2">
    <w:name w:val="Style2"/>
    <w:basedOn w:val="a1"/>
    <w:uiPriority w:val="99"/>
    <w:rsid w:val="00166AF6"/>
    <w:pPr>
      <w:widowControl w:val="0"/>
      <w:autoSpaceDE w:val="0"/>
      <w:autoSpaceDN w:val="0"/>
      <w:adjustRightInd w:val="0"/>
      <w:spacing w:after="0" w:line="374" w:lineRule="exact"/>
      <w:jc w:val="both"/>
    </w:pPr>
    <w:rPr>
      <w:sz w:val="24"/>
      <w:szCs w:val="24"/>
    </w:rPr>
  </w:style>
  <w:style w:type="paragraph" w:customStyle="1" w:styleId="Style4">
    <w:name w:val="Style4"/>
    <w:basedOn w:val="a1"/>
    <w:uiPriority w:val="99"/>
    <w:rsid w:val="00166AF6"/>
    <w:pPr>
      <w:widowControl w:val="0"/>
      <w:autoSpaceDE w:val="0"/>
      <w:autoSpaceDN w:val="0"/>
      <w:adjustRightInd w:val="0"/>
      <w:spacing w:after="0" w:line="376" w:lineRule="exact"/>
      <w:jc w:val="both"/>
    </w:pPr>
    <w:rPr>
      <w:sz w:val="24"/>
      <w:szCs w:val="24"/>
    </w:rPr>
  </w:style>
  <w:style w:type="paragraph" w:customStyle="1" w:styleId="Style5">
    <w:name w:val="Style5"/>
    <w:basedOn w:val="a1"/>
    <w:uiPriority w:val="99"/>
    <w:rsid w:val="00166AF6"/>
    <w:pPr>
      <w:widowControl w:val="0"/>
      <w:autoSpaceDE w:val="0"/>
      <w:autoSpaceDN w:val="0"/>
      <w:adjustRightInd w:val="0"/>
      <w:spacing w:after="0" w:line="376" w:lineRule="exact"/>
      <w:ind w:firstLine="507"/>
      <w:jc w:val="both"/>
    </w:pPr>
    <w:rPr>
      <w:sz w:val="24"/>
      <w:szCs w:val="24"/>
    </w:rPr>
  </w:style>
  <w:style w:type="paragraph" w:customStyle="1" w:styleId="Style6">
    <w:name w:val="Style6"/>
    <w:basedOn w:val="a1"/>
    <w:uiPriority w:val="99"/>
    <w:rsid w:val="00166AF6"/>
    <w:pPr>
      <w:widowControl w:val="0"/>
      <w:autoSpaceDE w:val="0"/>
      <w:autoSpaceDN w:val="0"/>
      <w:adjustRightInd w:val="0"/>
      <w:spacing w:after="0" w:line="240" w:lineRule="auto"/>
    </w:pPr>
    <w:rPr>
      <w:sz w:val="24"/>
      <w:szCs w:val="24"/>
    </w:rPr>
  </w:style>
  <w:style w:type="paragraph" w:customStyle="1" w:styleId="Style7">
    <w:name w:val="Style7"/>
    <w:basedOn w:val="a1"/>
    <w:uiPriority w:val="99"/>
    <w:rsid w:val="00166AF6"/>
    <w:pPr>
      <w:widowControl w:val="0"/>
      <w:autoSpaceDE w:val="0"/>
      <w:autoSpaceDN w:val="0"/>
      <w:adjustRightInd w:val="0"/>
      <w:spacing w:after="0" w:line="240" w:lineRule="auto"/>
      <w:jc w:val="both"/>
    </w:pPr>
    <w:rPr>
      <w:sz w:val="24"/>
      <w:szCs w:val="24"/>
    </w:rPr>
  </w:style>
  <w:style w:type="paragraph" w:customStyle="1" w:styleId="Style8">
    <w:name w:val="Style8"/>
    <w:basedOn w:val="a1"/>
    <w:uiPriority w:val="99"/>
    <w:rsid w:val="00166AF6"/>
    <w:pPr>
      <w:widowControl w:val="0"/>
      <w:autoSpaceDE w:val="0"/>
      <w:autoSpaceDN w:val="0"/>
      <w:adjustRightInd w:val="0"/>
      <w:spacing w:after="0" w:line="564" w:lineRule="exact"/>
      <w:jc w:val="both"/>
    </w:pPr>
    <w:rPr>
      <w:sz w:val="24"/>
      <w:szCs w:val="24"/>
    </w:rPr>
  </w:style>
  <w:style w:type="paragraph" w:customStyle="1" w:styleId="Style9">
    <w:name w:val="Style9"/>
    <w:basedOn w:val="a1"/>
    <w:uiPriority w:val="99"/>
    <w:rsid w:val="00166AF6"/>
    <w:pPr>
      <w:widowControl w:val="0"/>
      <w:autoSpaceDE w:val="0"/>
      <w:autoSpaceDN w:val="0"/>
      <w:adjustRightInd w:val="0"/>
      <w:spacing w:after="0" w:line="369" w:lineRule="exact"/>
    </w:pPr>
    <w:rPr>
      <w:sz w:val="24"/>
      <w:szCs w:val="24"/>
    </w:rPr>
  </w:style>
  <w:style w:type="paragraph" w:customStyle="1" w:styleId="Style10">
    <w:name w:val="Style10"/>
    <w:basedOn w:val="a1"/>
    <w:uiPriority w:val="99"/>
    <w:rsid w:val="00166AF6"/>
    <w:pPr>
      <w:widowControl w:val="0"/>
      <w:autoSpaceDE w:val="0"/>
      <w:autoSpaceDN w:val="0"/>
      <w:adjustRightInd w:val="0"/>
      <w:spacing w:after="0" w:line="376" w:lineRule="exact"/>
      <w:ind w:firstLine="275"/>
      <w:jc w:val="both"/>
    </w:pPr>
    <w:rPr>
      <w:sz w:val="24"/>
      <w:szCs w:val="24"/>
    </w:rPr>
  </w:style>
  <w:style w:type="paragraph" w:customStyle="1" w:styleId="Style11">
    <w:name w:val="Style11"/>
    <w:basedOn w:val="a1"/>
    <w:uiPriority w:val="99"/>
    <w:rsid w:val="00166AF6"/>
    <w:pPr>
      <w:widowControl w:val="0"/>
      <w:autoSpaceDE w:val="0"/>
      <w:autoSpaceDN w:val="0"/>
      <w:adjustRightInd w:val="0"/>
      <w:spacing w:after="0" w:line="376" w:lineRule="exact"/>
      <w:ind w:firstLine="919"/>
      <w:jc w:val="both"/>
    </w:pPr>
    <w:rPr>
      <w:sz w:val="24"/>
      <w:szCs w:val="24"/>
    </w:rPr>
  </w:style>
  <w:style w:type="paragraph" w:customStyle="1" w:styleId="Style12">
    <w:name w:val="Style12"/>
    <w:basedOn w:val="a1"/>
    <w:uiPriority w:val="99"/>
    <w:rsid w:val="00166AF6"/>
    <w:pPr>
      <w:widowControl w:val="0"/>
      <w:autoSpaceDE w:val="0"/>
      <w:autoSpaceDN w:val="0"/>
      <w:adjustRightInd w:val="0"/>
      <w:spacing w:after="0" w:line="376" w:lineRule="exact"/>
      <w:ind w:firstLine="702"/>
      <w:jc w:val="both"/>
    </w:pPr>
    <w:rPr>
      <w:sz w:val="24"/>
      <w:szCs w:val="24"/>
    </w:rPr>
  </w:style>
  <w:style w:type="character" w:customStyle="1" w:styleId="FontStyle14">
    <w:name w:val="Font Style14"/>
    <w:basedOn w:val="a2"/>
    <w:uiPriority w:val="99"/>
    <w:rsid w:val="00166AF6"/>
    <w:rPr>
      <w:rFonts w:ascii="Times New Roman" w:hAnsi="Times New Roman" w:cs="Times New Roman"/>
      <w:b/>
      <w:bCs/>
      <w:i/>
      <w:iCs/>
      <w:sz w:val="26"/>
      <w:szCs w:val="26"/>
    </w:rPr>
  </w:style>
  <w:style w:type="character" w:customStyle="1" w:styleId="FontStyle15">
    <w:name w:val="Font Style15"/>
    <w:basedOn w:val="a2"/>
    <w:uiPriority w:val="99"/>
    <w:rsid w:val="00166AF6"/>
    <w:rPr>
      <w:rFonts w:ascii="Times New Roman" w:hAnsi="Times New Roman" w:cs="Times New Roman"/>
      <w:sz w:val="26"/>
      <w:szCs w:val="26"/>
    </w:rPr>
  </w:style>
  <w:style w:type="character" w:customStyle="1" w:styleId="FontStyle16">
    <w:name w:val="Font Style16"/>
    <w:basedOn w:val="a2"/>
    <w:uiPriority w:val="99"/>
    <w:rsid w:val="00166AF6"/>
    <w:rPr>
      <w:rFonts w:ascii="Times New Roman" w:hAnsi="Times New Roman" w:cs="Times New Roman"/>
      <w:b/>
      <w:bCs/>
      <w:sz w:val="26"/>
      <w:szCs w:val="26"/>
    </w:rPr>
  </w:style>
  <w:style w:type="paragraph" w:styleId="af9">
    <w:name w:val="Body Text Indent"/>
    <w:basedOn w:val="a1"/>
    <w:link w:val="afa"/>
    <w:rsid w:val="00166AF6"/>
    <w:pPr>
      <w:spacing w:after="120"/>
      <w:ind w:left="283"/>
    </w:pPr>
  </w:style>
  <w:style w:type="character" w:customStyle="1" w:styleId="afa">
    <w:name w:val="Основной текст с отступом Знак"/>
    <w:basedOn w:val="a2"/>
    <w:link w:val="af9"/>
    <w:locked/>
    <w:rsid w:val="00166AF6"/>
    <w:rPr>
      <w:rFonts w:ascii="Calibri" w:hAnsi="Calibri" w:cs="Calibri"/>
    </w:rPr>
  </w:style>
  <w:style w:type="paragraph" w:customStyle="1" w:styleId="ConsPlusNormal">
    <w:name w:val="ConsPlusNormal"/>
    <w:link w:val="ConsPlusNormal0"/>
    <w:rsid w:val="00166AF6"/>
    <w:pPr>
      <w:widowControl w:val="0"/>
      <w:autoSpaceDE w:val="0"/>
      <w:autoSpaceDN w:val="0"/>
      <w:adjustRightInd w:val="0"/>
      <w:ind w:firstLine="720"/>
    </w:pPr>
    <w:rPr>
      <w:rFonts w:ascii="Arial" w:hAnsi="Arial" w:cs="Arial"/>
      <w:sz w:val="20"/>
      <w:szCs w:val="20"/>
    </w:rPr>
  </w:style>
  <w:style w:type="character" w:customStyle="1" w:styleId="S11">
    <w:name w:val="S_Маркированный Знак1"/>
    <w:basedOn w:val="a2"/>
    <w:uiPriority w:val="99"/>
    <w:rsid w:val="00166AF6"/>
    <w:rPr>
      <w:rFonts w:ascii="Times New Roman" w:hAnsi="Times New Roman" w:cs="Times New Roman"/>
      <w:sz w:val="24"/>
      <w:szCs w:val="24"/>
    </w:rPr>
  </w:style>
  <w:style w:type="paragraph" w:customStyle="1" w:styleId="afb">
    <w:name w:val="Мария"/>
    <w:basedOn w:val="a1"/>
    <w:uiPriority w:val="99"/>
    <w:rsid w:val="00166AF6"/>
    <w:pPr>
      <w:spacing w:before="240" w:after="120" w:line="240" w:lineRule="auto"/>
      <w:ind w:firstLine="709"/>
      <w:jc w:val="both"/>
    </w:pPr>
    <w:rPr>
      <w:sz w:val="26"/>
      <w:szCs w:val="26"/>
    </w:rPr>
  </w:style>
  <w:style w:type="paragraph" w:customStyle="1" w:styleId="S3">
    <w:name w:val="S_Заголовок 3"/>
    <w:basedOn w:val="3"/>
    <w:link w:val="S30"/>
    <w:uiPriority w:val="99"/>
    <w:rsid w:val="00166AF6"/>
    <w:pPr>
      <w:keepNext w:val="0"/>
      <w:tabs>
        <w:tab w:val="num" w:pos="1276"/>
      </w:tabs>
      <w:spacing w:before="0" w:after="0" w:line="360" w:lineRule="auto"/>
      <w:ind w:firstLine="720"/>
    </w:pPr>
    <w:rPr>
      <w:rFonts w:ascii="Calibri" w:hAnsi="Calibri" w:cs="Calibri"/>
      <w:b w:val="0"/>
      <w:bCs w:val="0"/>
      <w:sz w:val="24"/>
      <w:szCs w:val="24"/>
      <w:u w:val="single"/>
    </w:rPr>
  </w:style>
  <w:style w:type="character" w:customStyle="1" w:styleId="S30">
    <w:name w:val="S_Заголовок 3 Знак"/>
    <w:basedOn w:val="a2"/>
    <w:link w:val="S3"/>
    <w:uiPriority w:val="99"/>
    <w:locked/>
    <w:rsid w:val="00166AF6"/>
    <w:rPr>
      <w:rFonts w:ascii="Times New Roman" w:hAnsi="Times New Roman" w:cs="Times New Roman"/>
      <w:sz w:val="24"/>
      <w:szCs w:val="24"/>
      <w:u w:val="single"/>
    </w:rPr>
  </w:style>
  <w:style w:type="paragraph" w:customStyle="1" w:styleId="S4">
    <w:name w:val="S_Заголовок 4"/>
    <w:basedOn w:val="4"/>
    <w:link w:val="S40"/>
    <w:uiPriority w:val="99"/>
    <w:rsid w:val="00166AF6"/>
    <w:pPr>
      <w:keepNext w:val="0"/>
      <w:tabs>
        <w:tab w:val="num" w:pos="1418"/>
      </w:tabs>
      <w:spacing w:before="0" w:after="0" w:line="360" w:lineRule="auto"/>
      <w:ind w:firstLine="709"/>
      <w:outlineLvl w:val="4"/>
    </w:pPr>
    <w:rPr>
      <w:b w:val="0"/>
      <w:bCs w:val="0"/>
      <w:i/>
      <w:iCs/>
      <w:sz w:val="24"/>
      <w:szCs w:val="24"/>
    </w:rPr>
  </w:style>
  <w:style w:type="character" w:customStyle="1" w:styleId="S40">
    <w:name w:val="S_Заголовок 4 Знак"/>
    <w:basedOn w:val="40"/>
    <w:link w:val="S4"/>
    <w:uiPriority w:val="99"/>
    <w:locked/>
    <w:rsid w:val="00166AF6"/>
    <w:rPr>
      <w:rFonts w:ascii="Times New Roman" w:hAnsi="Times New Roman" w:cs="Times New Roman"/>
      <w:b/>
      <w:bCs/>
      <w:i/>
      <w:iCs/>
      <w:sz w:val="24"/>
      <w:szCs w:val="24"/>
    </w:rPr>
  </w:style>
  <w:style w:type="paragraph" w:customStyle="1" w:styleId="S5">
    <w:name w:val="S_Заголовок 5"/>
    <w:basedOn w:val="5"/>
    <w:uiPriority w:val="99"/>
    <w:rsid w:val="00166AF6"/>
    <w:pPr>
      <w:tabs>
        <w:tab w:val="left" w:pos="1560"/>
      </w:tabs>
      <w:spacing w:before="0" w:after="0" w:line="360" w:lineRule="auto"/>
      <w:ind w:firstLine="709"/>
    </w:pPr>
    <w:rPr>
      <w:b w:val="0"/>
      <w:bCs w:val="0"/>
      <w:i w:val="0"/>
      <w:iCs w:val="0"/>
      <w:sz w:val="24"/>
      <w:szCs w:val="24"/>
    </w:rPr>
  </w:style>
  <w:style w:type="paragraph" w:styleId="afc">
    <w:name w:val="Subtitle"/>
    <w:basedOn w:val="a1"/>
    <w:next w:val="a1"/>
    <w:link w:val="afd"/>
    <w:uiPriority w:val="11"/>
    <w:qFormat/>
    <w:rsid w:val="003F5634"/>
    <w:pPr>
      <w:numPr>
        <w:ilvl w:val="1"/>
      </w:numPr>
      <w:spacing w:after="160"/>
    </w:pPr>
    <w:rPr>
      <w:color w:val="5A5A5A"/>
      <w:spacing w:val="15"/>
    </w:rPr>
  </w:style>
  <w:style w:type="character" w:customStyle="1" w:styleId="afd">
    <w:name w:val="Подзаголовок Знак"/>
    <w:basedOn w:val="a2"/>
    <w:link w:val="afc"/>
    <w:uiPriority w:val="11"/>
    <w:locked/>
    <w:rsid w:val="003F5634"/>
    <w:rPr>
      <w:color w:val="5A5A5A"/>
      <w:spacing w:val="15"/>
    </w:rPr>
  </w:style>
  <w:style w:type="paragraph" w:styleId="afe">
    <w:name w:val="TOC Heading"/>
    <w:basedOn w:val="1"/>
    <w:next w:val="a1"/>
    <w:uiPriority w:val="39"/>
    <w:qFormat/>
    <w:rsid w:val="00C6528E"/>
    <w:pPr>
      <w:keepLines/>
      <w:spacing w:after="0" w:line="259" w:lineRule="auto"/>
      <w:outlineLvl w:val="9"/>
    </w:pPr>
    <w:rPr>
      <w:b w:val="0"/>
      <w:bCs w:val="0"/>
      <w:color w:val="365F91"/>
      <w:kern w:val="0"/>
    </w:rPr>
  </w:style>
  <w:style w:type="paragraph" w:customStyle="1" w:styleId="ConsNormal">
    <w:name w:val="ConsNormal"/>
    <w:rsid w:val="00016666"/>
    <w:pPr>
      <w:widowControl w:val="0"/>
      <w:autoSpaceDE w:val="0"/>
      <w:autoSpaceDN w:val="0"/>
      <w:adjustRightInd w:val="0"/>
      <w:ind w:right="19772" w:firstLine="720"/>
    </w:pPr>
    <w:rPr>
      <w:rFonts w:ascii="Arial" w:hAnsi="Arial" w:cs="Arial"/>
      <w:sz w:val="20"/>
      <w:szCs w:val="20"/>
    </w:rPr>
  </w:style>
  <w:style w:type="character" w:customStyle="1" w:styleId="spelle">
    <w:name w:val="spelle"/>
    <w:basedOn w:val="a2"/>
    <w:uiPriority w:val="99"/>
    <w:rsid w:val="00016666"/>
  </w:style>
  <w:style w:type="character" w:customStyle="1" w:styleId="grame">
    <w:name w:val="grame"/>
    <w:basedOn w:val="a2"/>
    <w:rsid w:val="00016666"/>
  </w:style>
  <w:style w:type="table" w:customStyle="1" w:styleId="14">
    <w:name w:val="Сетка таблицы1"/>
    <w:uiPriority w:val="59"/>
    <w:rsid w:val="00E47FC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52095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tekstj">
    <w:name w:val="doktekstj"/>
    <w:basedOn w:val="a1"/>
    <w:uiPriority w:val="99"/>
    <w:rsid w:val="009E545A"/>
    <w:pPr>
      <w:spacing w:before="100" w:beforeAutospacing="1" w:after="100" w:afterAutospacing="1" w:line="240" w:lineRule="auto"/>
    </w:pPr>
    <w:rPr>
      <w:sz w:val="24"/>
      <w:szCs w:val="24"/>
    </w:rPr>
  </w:style>
  <w:style w:type="paragraph" w:customStyle="1" w:styleId="CharChar">
    <w:name w:val="Char Char"/>
    <w:basedOn w:val="a1"/>
    <w:uiPriority w:val="99"/>
    <w:rsid w:val="009E545A"/>
    <w:pPr>
      <w:spacing w:after="160" w:line="240" w:lineRule="exact"/>
    </w:pPr>
    <w:rPr>
      <w:rFonts w:ascii="Verdana" w:hAnsi="Verdana" w:cs="Verdana"/>
      <w:sz w:val="20"/>
      <w:szCs w:val="20"/>
      <w:lang w:val="en-US" w:eastAsia="en-US"/>
    </w:rPr>
  </w:style>
  <w:style w:type="paragraph" w:customStyle="1" w:styleId="aff">
    <w:name w:val="подпись к объекту"/>
    <w:basedOn w:val="a1"/>
    <w:next w:val="a1"/>
    <w:uiPriority w:val="99"/>
    <w:rsid w:val="009E545A"/>
    <w:pPr>
      <w:tabs>
        <w:tab w:val="left" w:pos="3060"/>
      </w:tabs>
      <w:spacing w:after="0" w:line="240" w:lineRule="atLeast"/>
      <w:jc w:val="center"/>
    </w:pPr>
    <w:rPr>
      <w:b/>
      <w:bCs/>
      <w:caps/>
      <w:sz w:val="28"/>
      <w:szCs w:val="28"/>
    </w:rPr>
  </w:style>
  <w:style w:type="paragraph" w:styleId="25">
    <w:name w:val="Body Text 2"/>
    <w:basedOn w:val="a1"/>
    <w:link w:val="26"/>
    <w:rsid w:val="009E545A"/>
    <w:pPr>
      <w:widowControl w:val="0"/>
      <w:spacing w:before="20" w:after="120" w:line="480" w:lineRule="auto"/>
      <w:jc w:val="both"/>
    </w:pPr>
    <w:rPr>
      <w:b/>
      <w:bCs/>
      <w:kern w:val="20"/>
      <w:sz w:val="26"/>
      <w:szCs w:val="26"/>
    </w:rPr>
  </w:style>
  <w:style w:type="character" w:customStyle="1" w:styleId="26">
    <w:name w:val="Основной текст 2 Знак"/>
    <w:basedOn w:val="a2"/>
    <w:link w:val="25"/>
    <w:locked/>
    <w:rsid w:val="009E545A"/>
    <w:rPr>
      <w:rFonts w:ascii="Times New Roman" w:hAnsi="Times New Roman" w:cs="Times New Roman"/>
      <w:b/>
      <w:bCs/>
      <w:kern w:val="20"/>
      <w:sz w:val="20"/>
      <w:szCs w:val="20"/>
    </w:rPr>
  </w:style>
  <w:style w:type="paragraph" w:styleId="aff0">
    <w:name w:val="Normal (Web)"/>
    <w:basedOn w:val="a1"/>
    <w:rsid w:val="00026547"/>
    <w:pPr>
      <w:spacing w:before="100" w:beforeAutospacing="1" w:after="100" w:afterAutospacing="1" w:line="240" w:lineRule="auto"/>
    </w:pPr>
    <w:rPr>
      <w:sz w:val="24"/>
      <w:szCs w:val="24"/>
    </w:rPr>
  </w:style>
  <w:style w:type="paragraph" w:customStyle="1" w:styleId="aff1">
    <w:name w:val="статья"/>
    <w:basedOn w:val="ConsPlusNormal"/>
    <w:link w:val="aff2"/>
    <w:qFormat/>
    <w:rsid w:val="009E0514"/>
    <w:pPr>
      <w:widowControl/>
      <w:spacing w:after="240"/>
      <w:ind w:firstLine="709"/>
      <w:jc w:val="both"/>
      <w:outlineLvl w:val="4"/>
    </w:pPr>
    <w:rPr>
      <w:rFonts w:ascii="Times New Roman" w:hAnsi="Times New Roman"/>
      <w:b/>
      <w:sz w:val="28"/>
      <w:szCs w:val="28"/>
    </w:rPr>
  </w:style>
  <w:style w:type="character" w:customStyle="1" w:styleId="ConsPlusNormal0">
    <w:name w:val="ConsPlusNormal Знак"/>
    <w:basedOn w:val="a2"/>
    <w:link w:val="ConsPlusNormal"/>
    <w:rsid w:val="009E0514"/>
    <w:rPr>
      <w:rFonts w:ascii="Arial" w:hAnsi="Arial" w:cs="Arial"/>
      <w:sz w:val="20"/>
      <w:szCs w:val="20"/>
    </w:rPr>
  </w:style>
  <w:style w:type="character" w:customStyle="1" w:styleId="aff2">
    <w:name w:val="статья Знак"/>
    <w:basedOn w:val="ConsPlusNormal0"/>
    <w:link w:val="aff1"/>
    <w:rsid w:val="009E0514"/>
    <w:rPr>
      <w:rFonts w:ascii="Times New Roman" w:hAnsi="Times New Roman" w:cs="Arial"/>
      <w:b/>
      <w:sz w:val="28"/>
      <w:szCs w:val="28"/>
    </w:rPr>
  </w:style>
  <w:style w:type="character" w:customStyle="1" w:styleId="af">
    <w:name w:val="Абзац списка Знак"/>
    <w:basedOn w:val="a2"/>
    <w:link w:val="ae"/>
    <w:uiPriority w:val="34"/>
    <w:rsid w:val="009E0514"/>
    <w:rPr>
      <w:rFonts w:cs="Calibri"/>
    </w:rPr>
  </w:style>
  <w:style w:type="paragraph" w:customStyle="1" w:styleId="111">
    <w:name w:val="1.1.1."/>
    <w:basedOn w:val="3"/>
    <w:link w:val="1110"/>
    <w:qFormat/>
    <w:rsid w:val="00E50340"/>
    <w:pPr>
      <w:keepLines/>
      <w:spacing w:before="100" w:after="100" w:line="240" w:lineRule="auto"/>
    </w:pPr>
    <w:rPr>
      <w:rFonts w:ascii="Archangelsk" w:eastAsiaTheme="majorEastAsia" w:hAnsi="Archangelsk" w:cstheme="majorBidi"/>
      <w:color w:val="800000"/>
      <w:sz w:val="32"/>
      <w:szCs w:val="32"/>
    </w:rPr>
  </w:style>
  <w:style w:type="character" w:customStyle="1" w:styleId="1110">
    <w:name w:val="1.1.1. Знак"/>
    <w:basedOn w:val="30"/>
    <w:link w:val="111"/>
    <w:rsid w:val="00E50340"/>
    <w:rPr>
      <w:rFonts w:ascii="Archangelsk" w:eastAsiaTheme="majorEastAsia" w:hAnsi="Archangelsk" w:cstheme="majorBidi"/>
      <w:b/>
      <w:bCs/>
      <w:color w:val="800000"/>
      <w:sz w:val="32"/>
      <w:szCs w:val="32"/>
    </w:rPr>
  </w:style>
  <w:style w:type="paragraph" w:customStyle="1" w:styleId="ConsPlusNonformat">
    <w:name w:val="ConsPlusNonformat"/>
    <w:rsid w:val="00E50340"/>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E50340"/>
    <w:pPr>
      <w:widowControl w:val="0"/>
      <w:autoSpaceDE w:val="0"/>
      <w:autoSpaceDN w:val="0"/>
      <w:adjustRightInd w:val="0"/>
    </w:pPr>
    <w:rPr>
      <w:rFonts w:ascii="Arial" w:hAnsi="Arial" w:cs="Arial"/>
      <w:b/>
      <w:bCs/>
      <w:sz w:val="20"/>
      <w:szCs w:val="20"/>
    </w:rPr>
  </w:style>
  <w:style w:type="paragraph" w:customStyle="1" w:styleId="ConsPlusCell">
    <w:name w:val="ConsPlusCell"/>
    <w:rsid w:val="00E50340"/>
    <w:pPr>
      <w:widowControl w:val="0"/>
      <w:autoSpaceDE w:val="0"/>
      <w:autoSpaceDN w:val="0"/>
      <w:adjustRightInd w:val="0"/>
    </w:pPr>
    <w:rPr>
      <w:rFonts w:ascii="Arial" w:hAnsi="Arial" w:cs="Arial"/>
      <w:sz w:val="20"/>
      <w:szCs w:val="20"/>
    </w:rPr>
  </w:style>
  <w:style w:type="paragraph" w:customStyle="1" w:styleId="ConsPlusDocList">
    <w:name w:val="ConsPlusDocList"/>
    <w:rsid w:val="00E50340"/>
    <w:pPr>
      <w:widowControl w:val="0"/>
      <w:autoSpaceDE w:val="0"/>
      <w:autoSpaceDN w:val="0"/>
      <w:adjustRightInd w:val="0"/>
    </w:pPr>
    <w:rPr>
      <w:rFonts w:ascii="Courier New" w:hAnsi="Courier New" w:cs="Courier New"/>
      <w:sz w:val="20"/>
      <w:szCs w:val="20"/>
    </w:rPr>
  </w:style>
  <w:style w:type="character" w:styleId="aff3">
    <w:name w:val="page number"/>
    <w:basedOn w:val="a2"/>
    <w:locked/>
    <w:rsid w:val="00E50340"/>
  </w:style>
  <w:style w:type="character" w:styleId="aff4">
    <w:name w:val="Strong"/>
    <w:basedOn w:val="a2"/>
    <w:uiPriority w:val="22"/>
    <w:qFormat/>
    <w:rsid w:val="00E50340"/>
    <w:rPr>
      <w:b/>
      <w:bCs/>
    </w:rPr>
  </w:style>
  <w:style w:type="paragraph" w:customStyle="1" w:styleId="style13222631300000000552consplusnormal">
    <w:name w:val="style_13222631300000000552consplusnormal"/>
    <w:basedOn w:val="a1"/>
    <w:rsid w:val="00E50340"/>
    <w:pPr>
      <w:spacing w:before="100" w:beforeAutospacing="1" w:after="100" w:afterAutospacing="1" w:line="240" w:lineRule="auto"/>
    </w:pPr>
    <w:rPr>
      <w:rFonts w:ascii="Times New Roman" w:hAnsi="Times New Roman" w:cs="Times New Roman"/>
      <w:sz w:val="24"/>
      <w:szCs w:val="24"/>
    </w:rPr>
  </w:style>
  <w:style w:type="numbering" w:customStyle="1" w:styleId="15">
    <w:name w:val="Нет списка1"/>
    <w:next w:val="a4"/>
    <w:uiPriority w:val="99"/>
    <w:semiHidden/>
    <w:unhideWhenUsed/>
    <w:rsid w:val="00E50340"/>
  </w:style>
  <w:style w:type="paragraph" w:styleId="51">
    <w:name w:val="toc 5"/>
    <w:basedOn w:val="a1"/>
    <w:next w:val="a1"/>
    <w:autoRedefine/>
    <w:uiPriority w:val="39"/>
    <w:unhideWhenUsed/>
    <w:rsid w:val="00E50340"/>
    <w:pPr>
      <w:spacing w:after="100" w:line="240" w:lineRule="auto"/>
      <w:ind w:left="960"/>
    </w:pPr>
    <w:rPr>
      <w:rFonts w:ascii="Times New Roman" w:hAnsi="Times New Roman" w:cs="Times New Roman"/>
      <w:sz w:val="24"/>
      <w:szCs w:val="24"/>
    </w:rPr>
  </w:style>
  <w:style w:type="character" w:customStyle="1" w:styleId="aff5">
    <w:name w:val="Цветовое выделение"/>
    <w:rsid w:val="00E50340"/>
    <w:rPr>
      <w:b/>
      <w:bCs/>
      <w:color w:val="000080"/>
      <w:sz w:val="20"/>
      <w:szCs w:val="20"/>
    </w:rPr>
  </w:style>
  <w:style w:type="character" w:customStyle="1" w:styleId="aff6">
    <w:name w:val="Гипертекстовая ссылка"/>
    <w:uiPriority w:val="99"/>
    <w:rsid w:val="00E50340"/>
    <w:rPr>
      <w:b/>
      <w:bCs/>
      <w:color w:val="008000"/>
      <w:sz w:val="20"/>
      <w:szCs w:val="20"/>
      <w:u w:val="single"/>
    </w:rPr>
  </w:style>
  <w:style w:type="paragraph" w:customStyle="1" w:styleId="aff7">
    <w:name w:val="Заголовок статьи"/>
    <w:basedOn w:val="a1"/>
    <w:next w:val="a1"/>
    <w:rsid w:val="00E50340"/>
    <w:pPr>
      <w:widowControl w:val="0"/>
      <w:autoSpaceDE w:val="0"/>
      <w:autoSpaceDN w:val="0"/>
      <w:adjustRightInd w:val="0"/>
      <w:spacing w:after="0" w:line="240" w:lineRule="auto"/>
      <w:ind w:left="1612" w:hanging="892"/>
      <w:jc w:val="both"/>
    </w:pPr>
    <w:rPr>
      <w:rFonts w:ascii="Arial" w:hAnsi="Arial" w:cs="Times New Roman"/>
      <w:sz w:val="20"/>
      <w:szCs w:val="20"/>
    </w:rPr>
  </w:style>
  <w:style w:type="paragraph" w:customStyle="1" w:styleId="aff8">
    <w:name w:val="ОСНОВНОЙ !!!"/>
    <w:basedOn w:val="af7"/>
    <w:rsid w:val="00E50340"/>
    <w:pPr>
      <w:spacing w:before="120" w:after="0"/>
      <w:ind w:firstLine="902"/>
      <w:jc w:val="both"/>
    </w:pPr>
    <w:rPr>
      <w:rFonts w:ascii="Arial" w:hAnsi="Arial" w:cs="Times New Roman"/>
      <w:lang w:val="ru-RU" w:eastAsia="ar-SA"/>
    </w:rPr>
  </w:style>
  <w:style w:type="paragraph" w:customStyle="1" w:styleId="aff9">
    <w:name w:val="Стиль ОСНОВНОЙ !!! + Красный"/>
    <w:basedOn w:val="aff8"/>
    <w:rsid w:val="00E50340"/>
  </w:style>
  <w:style w:type="paragraph" w:customStyle="1" w:styleId="a">
    <w:name w:val="Подпункты маркированные"/>
    <w:basedOn w:val="a1"/>
    <w:rsid w:val="00E50340"/>
    <w:pPr>
      <w:widowControl w:val="0"/>
      <w:numPr>
        <w:numId w:val="2"/>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nienie">
    <w:name w:val="nienie"/>
    <w:basedOn w:val="a1"/>
    <w:uiPriority w:val="99"/>
    <w:rsid w:val="00E50340"/>
    <w:pPr>
      <w:keepLines/>
      <w:widowControl w:val="0"/>
      <w:spacing w:after="0" w:line="240" w:lineRule="auto"/>
      <w:ind w:left="709" w:hanging="284"/>
      <w:jc w:val="both"/>
    </w:pPr>
    <w:rPr>
      <w:rFonts w:ascii="Peterburg" w:hAnsi="Peterburg" w:cs="Times New Roman"/>
      <w:sz w:val="24"/>
      <w:szCs w:val="20"/>
    </w:rPr>
  </w:style>
  <w:style w:type="paragraph" w:customStyle="1" w:styleId="Iauiue">
    <w:name w:val="Iau?iue"/>
    <w:rsid w:val="00E50340"/>
    <w:pPr>
      <w:widowControl w:val="0"/>
    </w:pPr>
    <w:rPr>
      <w:rFonts w:ascii="Times New Roman" w:hAnsi="Times New Roman"/>
      <w:sz w:val="20"/>
      <w:szCs w:val="20"/>
    </w:rPr>
  </w:style>
  <w:style w:type="paragraph" w:customStyle="1" w:styleId="affa">
    <w:name w:val="Текст (лев. подпись)"/>
    <w:basedOn w:val="a1"/>
    <w:next w:val="a1"/>
    <w:rsid w:val="00E50340"/>
    <w:pPr>
      <w:widowControl w:val="0"/>
      <w:autoSpaceDE w:val="0"/>
      <w:autoSpaceDN w:val="0"/>
      <w:adjustRightInd w:val="0"/>
      <w:spacing w:after="0" w:line="240" w:lineRule="auto"/>
    </w:pPr>
    <w:rPr>
      <w:rFonts w:ascii="Arial" w:hAnsi="Arial" w:cs="Times New Roman"/>
      <w:sz w:val="20"/>
      <w:szCs w:val="20"/>
    </w:rPr>
  </w:style>
  <w:style w:type="paragraph" w:customStyle="1" w:styleId="affb">
    <w:name w:val="Колонтитул (левый)"/>
    <w:basedOn w:val="affa"/>
    <w:next w:val="a1"/>
    <w:rsid w:val="00E50340"/>
    <w:rPr>
      <w:sz w:val="12"/>
      <w:szCs w:val="12"/>
    </w:rPr>
  </w:style>
  <w:style w:type="paragraph" w:customStyle="1" w:styleId="affc">
    <w:name w:val="Текст (прав. подпись)"/>
    <w:basedOn w:val="a1"/>
    <w:next w:val="a1"/>
    <w:rsid w:val="00E50340"/>
    <w:pPr>
      <w:widowControl w:val="0"/>
      <w:autoSpaceDE w:val="0"/>
      <w:autoSpaceDN w:val="0"/>
      <w:adjustRightInd w:val="0"/>
      <w:spacing w:after="0" w:line="240" w:lineRule="auto"/>
      <w:jc w:val="right"/>
    </w:pPr>
    <w:rPr>
      <w:rFonts w:ascii="Arial" w:hAnsi="Arial" w:cs="Times New Roman"/>
      <w:sz w:val="20"/>
      <w:szCs w:val="20"/>
    </w:rPr>
  </w:style>
  <w:style w:type="paragraph" w:customStyle="1" w:styleId="affd">
    <w:name w:val="Колонтитул (правый)"/>
    <w:basedOn w:val="affc"/>
    <w:next w:val="a1"/>
    <w:rsid w:val="00E50340"/>
    <w:rPr>
      <w:sz w:val="12"/>
      <w:szCs w:val="12"/>
    </w:rPr>
  </w:style>
  <w:style w:type="paragraph" w:customStyle="1" w:styleId="affe">
    <w:name w:val="Комментарий"/>
    <w:basedOn w:val="a1"/>
    <w:next w:val="a1"/>
    <w:rsid w:val="00E50340"/>
    <w:pPr>
      <w:widowControl w:val="0"/>
      <w:autoSpaceDE w:val="0"/>
      <w:autoSpaceDN w:val="0"/>
      <w:adjustRightInd w:val="0"/>
      <w:spacing w:after="0" w:line="240" w:lineRule="auto"/>
      <w:ind w:left="170"/>
      <w:jc w:val="both"/>
    </w:pPr>
    <w:rPr>
      <w:rFonts w:ascii="Arial" w:hAnsi="Arial" w:cs="Times New Roman"/>
      <w:i/>
      <w:iCs/>
      <w:color w:val="800080"/>
      <w:sz w:val="20"/>
      <w:szCs w:val="20"/>
    </w:rPr>
  </w:style>
  <w:style w:type="paragraph" w:customStyle="1" w:styleId="afff">
    <w:name w:val="Комментарий пользователя"/>
    <w:basedOn w:val="affe"/>
    <w:next w:val="a1"/>
    <w:rsid w:val="00E50340"/>
    <w:pPr>
      <w:jc w:val="left"/>
    </w:pPr>
    <w:rPr>
      <w:color w:val="000080"/>
    </w:rPr>
  </w:style>
  <w:style w:type="character" w:customStyle="1" w:styleId="afff0">
    <w:name w:val="Найденные слова"/>
    <w:basedOn w:val="aff5"/>
    <w:rsid w:val="00E50340"/>
  </w:style>
  <w:style w:type="character" w:customStyle="1" w:styleId="afff1">
    <w:name w:val="Не вступил в силу"/>
    <w:rsid w:val="00E50340"/>
    <w:rPr>
      <w:b/>
      <w:bCs/>
      <w:color w:val="008080"/>
      <w:sz w:val="20"/>
      <w:szCs w:val="20"/>
    </w:rPr>
  </w:style>
  <w:style w:type="paragraph" w:customStyle="1" w:styleId="afff2">
    <w:name w:val="Таблицы (моноширинный)"/>
    <w:basedOn w:val="a1"/>
    <w:next w:val="a1"/>
    <w:rsid w:val="00E50340"/>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f3">
    <w:name w:val="Оглавление"/>
    <w:basedOn w:val="afff2"/>
    <w:next w:val="a1"/>
    <w:rsid w:val="00E50340"/>
    <w:pPr>
      <w:ind w:left="140"/>
    </w:pPr>
  </w:style>
  <w:style w:type="paragraph" w:customStyle="1" w:styleId="afff4">
    <w:name w:val="Основное меню"/>
    <w:basedOn w:val="a1"/>
    <w:next w:val="a1"/>
    <w:rsid w:val="00E50340"/>
    <w:pPr>
      <w:widowControl w:val="0"/>
      <w:autoSpaceDE w:val="0"/>
      <w:autoSpaceDN w:val="0"/>
      <w:adjustRightInd w:val="0"/>
      <w:spacing w:after="0" w:line="240" w:lineRule="auto"/>
      <w:ind w:firstLine="720"/>
      <w:jc w:val="both"/>
    </w:pPr>
    <w:rPr>
      <w:rFonts w:ascii="Verdana" w:hAnsi="Verdana" w:cs="Verdana"/>
      <w:sz w:val="16"/>
      <w:szCs w:val="16"/>
    </w:rPr>
  </w:style>
  <w:style w:type="paragraph" w:customStyle="1" w:styleId="afff5">
    <w:name w:val="Переменная часть"/>
    <w:basedOn w:val="afff4"/>
    <w:next w:val="a1"/>
    <w:rsid w:val="00E50340"/>
  </w:style>
  <w:style w:type="paragraph" w:customStyle="1" w:styleId="afff6">
    <w:name w:val="Постоянная часть"/>
    <w:basedOn w:val="afff4"/>
    <w:next w:val="a1"/>
    <w:rsid w:val="00E50340"/>
    <w:rPr>
      <w:b/>
      <w:bCs/>
      <w:u w:val="single"/>
    </w:rPr>
  </w:style>
  <w:style w:type="paragraph" w:customStyle="1" w:styleId="afff7">
    <w:name w:val="Прижатый влево"/>
    <w:basedOn w:val="a1"/>
    <w:next w:val="a1"/>
    <w:rsid w:val="00E50340"/>
    <w:pPr>
      <w:widowControl w:val="0"/>
      <w:autoSpaceDE w:val="0"/>
      <w:autoSpaceDN w:val="0"/>
      <w:adjustRightInd w:val="0"/>
      <w:spacing w:after="0" w:line="240" w:lineRule="auto"/>
    </w:pPr>
    <w:rPr>
      <w:rFonts w:ascii="Arial" w:hAnsi="Arial" w:cs="Times New Roman"/>
      <w:sz w:val="20"/>
      <w:szCs w:val="20"/>
    </w:rPr>
  </w:style>
  <w:style w:type="character" w:customStyle="1" w:styleId="afff8">
    <w:name w:val="Продолжение ссылки"/>
    <w:basedOn w:val="aff6"/>
    <w:rsid w:val="00E50340"/>
  </w:style>
  <w:style w:type="paragraph" w:customStyle="1" w:styleId="afff9">
    <w:name w:val="Словарная статья"/>
    <w:basedOn w:val="a1"/>
    <w:next w:val="a1"/>
    <w:rsid w:val="00E50340"/>
    <w:pPr>
      <w:widowControl w:val="0"/>
      <w:autoSpaceDE w:val="0"/>
      <w:autoSpaceDN w:val="0"/>
      <w:adjustRightInd w:val="0"/>
      <w:spacing w:after="0" w:line="240" w:lineRule="auto"/>
      <w:ind w:right="118"/>
      <w:jc w:val="both"/>
    </w:pPr>
    <w:rPr>
      <w:rFonts w:ascii="Arial" w:hAnsi="Arial" w:cs="Times New Roman"/>
      <w:sz w:val="20"/>
      <w:szCs w:val="20"/>
    </w:rPr>
  </w:style>
  <w:style w:type="paragraph" w:customStyle="1" w:styleId="afffa">
    <w:name w:val="Текст (справка)"/>
    <w:basedOn w:val="a1"/>
    <w:next w:val="a1"/>
    <w:rsid w:val="00E50340"/>
    <w:pPr>
      <w:widowControl w:val="0"/>
      <w:autoSpaceDE w:val="0"/>
      <w:autoSpaceDN w:val="0"/>
      <w:adjustRightInd w:val="0"/>
      <w:spacing w:after="0" w:line="240" w:lineRule="auto"/>
      <w:ind w:left="170" w:right="170"/>
    </w:pPr>
    <w:rPr>
      <w:rFonts w:ascii="Arial" w:hAnsi="Arial" w:cs="Times New Roman"/>
      <w:sz w:val="20"/>
      <w:szCs w:val="20"/>
    </w:rPr>
  </w:style>
  <w:style w:type="character" w:customStyle="1" w:styleId="afffb">
    <w:name w:val="Утратил силу"/>
    <w:rsid w:val="00E50340"/>
    <w:rPr>
      <w:b/>
      <w:bCs/>
      <w:strike/>
      <w:color w:val="808000"/>
      <w:sz w:val="20"/>
      <w:szCs w:val="20"/>
    </w:rPr>
  </w:style>
  <w:style w:type="paragraph" w:customStyle="1" w:styleId="32">
    <w:name w:val="Стиль Заголовок 3 + Черный"/>
    <w:basedOn w:val="3"/>
    <w:next w:val="6"/>
    <w:rsid w:val="00E50340"/>
    <w:pPr>
      <w:tabs>
        <w:tab w:val="left" w:pos="3402"/>
        <w:tab w:val="left" w:pos="4891"/>
      </w:tabs>
      <w:spacing w:after="0" w:line="240" w:lineRule="auto"/>
      <w:ind w:left="1276" w:hanging="1276"/>
    </w:pPr>
    <w:rPr>
      <w:rFonts w:ascii="Times New Roman" w:hAnsi="Times New Roman" w:cs="Arial"/>
      <w:i/>
      <w:iCs/>
      <w:color w:val="000000"/>
      <w:lang w:eastAsia="ar-SA"/>
    </w:rPr>
  </w:style>
  <w:style w:type="paragraph" w:customStyle="1" w:styleId="312">
    <w:name w:val="Стиль Заголовок 3 + 12 пт"/>
    <w:basedOn w:val="3"/>
    <w:rsid w:val="00E50340"/>
    <w:pPr>
      <w:tabs>
        <w:tab w:val="left" w:pos="3402"/>
        <w:tab w:val="left" w:pos="4891"/>
      </w:tabs>
      <w:spacing w:after="0" w:line="240" w:lineRule="auto"/>
      <w:ind w:left="1276" w:hanging="1276"/>
    </w:pPr>
    <w:rPr>
      <w:rFonts w:ascii="Times New Roman" w:hAnsi="Times New Roman" w:cs="Arial"/>
      <w:i/>
      <w:color w:val="0000FF"/>
      <w:sz w:val="24"/>
      <w:lang w:eastAsia="ar-SA"/>
    </w:rPr>
  </w:style>
  <w:style w:type="paragraph" w:customStyle="1" w:styleId="western">
    <w:name w:val="western"/>
    <w:basedOn w:val="a1"/>
    <w:rsid w:val="00E50340"/>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afffc">
    <w:name w:val="Îáû÷íûé"/>
    <w:rsid w:val="00E50340"/>
    <w:pPr>
      <w:widowControl w:val="0"/>
    </w:pPr>
    <w:rPr>
      <w:rFonts w:ascii="Times New Roman" w:hAnsi="Times New Roman"/>
      <w:sz w:val="28"/>
      <w:szCs w:val="28"/>
    </w:rPr>
  </w:style>
  <w:style w:type="character" w:customStyle="1" w:styleId="210">
    <w:name w:val="Основной текст 2 Знак1"/>
    <w:basedOn w:val="a2"/>
    <w:uiPriority w:val="99"/>
    <w:semiHidden/>
    <w:rsid w:val="00E50340"/>
    <w:rPr>
      <w:rFonts w:ascii="Times New Roman" w:eastAsia="Times New Roman" w:hAnsi="Times New Roman" w:cs="Times New Roman"/>
      <w:sz w:val="24"/>
      <w:szCs w:val="24"/>
      <w:lang w:eastAsia="ru-RU"/>
    </w:rPr>
  </w:style>
  <w:style w:type="paragraph" w:customStyle="1" w:styleId="27">
    <w:name w:val="Îñíîâíîé òåêñò 2"/>
    <w:basedOn w:val="a1"/>
    <w:rsid w:val="00E50340"/>
    <w:pPr>
      <w:widowControl w:val="0"/>
      <w:suppressAutoHyphens/>
      <w:spacing w:after="0" w:line="240" w:lineRule="auto"/>
      <w:ind w:firstLine="720"/>
      <w:jc w:val="both"/>
    </w:pPr>
    <w:rPr>
      <w:rFonts w:ascii="Times New Roman" w:hAnsi="Times New Roman" w:cs="Times New Roman"/>
      <w:b/>
      <w:color w:val="000000"/>
      <w:sz w:val="24"/>
      <w:szCs w:val="20"/>
      <w:lang w:val="en-US" w:eastAsia="ar-SA"/>
    </w:rPr>
  </w:style>
  <w:style w:type="paragraph" w:customStyle="1" w:styleId="ConsNonformat">
    <w:name w:val="ConsNonformat"/>
    <w:rsid w:val="00E50340"/>
    <w:pPr>
      <w:widowControl w:val="0"/>
      <w:autoSpaceDE w:val="0"/>
      <w:autoSpaceDN w:val="0"/>
      <w:adjustRightInd w:val="0"/>
    </w:pPr>
    <w:rPr>
      <w:rFonts w:ascii="Courier New" w:hAnsi="Courier New" w:cs="Courier New"/>
      <w:sz w:val="20"/>
      <w:szCs w:val="20"/>
    </w:rPr>
  </w:style>
  <w:style w:type="character" w:styleId="afffd">
    <w:name w:val="annotation reference"/>
    <w:uiPriority w:val="99"/>
    <w:locked/>
    <w:rsid w:val="00E50340"/>
    <w:rPr>
      <w:sz w:val="16"/>
      <w:szCs w:val="16"/>
    </w:rPr>
  </w:style>
  <w:style w:type="paragraph" w:styleId="afffe">
    <w:name w:val="annotation text"/>
    <w:basedOn w:val="a1"/>
    <w:link w:val="affff"/>
    <w:uiPriority w:val="99"/>
    <w:locked/>
    <w:rsid w:val="00E50340"/>
    <w:pPr>
      <w:spacing w:after="0" w:line="240" w:lineRule="auto"/>
    </w:pPr>
    <w:rPr>
      <w:rFonts w:ascii="Times New Roman" w:hAnsi="Times New Roman" w:cs="Times New Roman"/>
      <w:sz w:val="20"/>
      <w:szCs w:val="20"/>
    </w:rPr>
  </w:style>
  <w:style w:type="character" w:customStyle="1" w:styleId="affff">
    <w:name w:val="Текст примечания Знак"/>
    <w:basedOn w:val="a2"/>
    <w:link w:val="afffe"/>
    <w:uiPriority w:val="99"/>
    <w:rsid w:val="00E50340"/>
    <w:rPr>
      <w:rFonts w:ascii="Times New Roman" w:hAnsi="Times New Roman"/>
      <w:sz w:val="20"/>
      <w:szCs w:val="20"/>
    </w:rPr>
  </w:style>
  <w:style w:type="paragraph" w:styleId="affff0">
    <w:name w:val="annotation subject"/>
    <w:basedOn w:val="afffe"/>
    <w:next w:val="afffe"/>
    <w:link w:val="affff1"/>
    <w:uiPriority w:val="99"/>
    <w:locked/>
    <w:rsid w:val="00E50340"/>
    <w:rPr>
      <w:b/>
      <w:bCs/>
    </w:rPr>
  </w:style>
  <w:style w:type="character" w:customStyle="1" w:styleId="affff1">
    <w:name w:val="Тема примечания Знак"/>
    <w:basedOn w:val="affff"/>
    <w:link w:val="affff0"/>
    <w:uiPriority w:val="99"/>
    <w:rsid w:val="00E50340"/>
    <w:rPr>
      <w:b/>
      <w:bCs/>
    </w:rPr>
  </w:style>
  <w:style w:type="character" w:styleId="affff2">
    <w:name w:val="Intense Emphasis"/>
    <w:uiPriority w:val="21"/>
    <w:qFormat/>
    <w:rsid w:val="00E50340"/>
    <w:rPr>
      <w:b/>
      <w:bCs/>
      <w:i/>
      <w:iCs/>
      <w:color w:val="4F81BD"/>
    </w:rPr>
  </w:style>
  <w:style w:type="paragraph" w:styleId="28">
    <w:name w:val="Quote"/>
    <w:basedOn w:val="a1"/>
    <w:next w:val="a1"/>
    <w:link w:val="29"/>
    <w:uiPriority w:val="29"/>
    <w:qFormat/>
    <w:rsid w:val="00E50340"/>
    <w:pPr>
      <w:ind w:firstLine="709"/>
      <w:jc w:val="both"/>
    </w:pPr>
    <w:rPr>
      <w:rFonts w:eastAsia="Calibri" w:cs="Times New Roman"/>
      <w:i/>
      <w:iCs/>
      <w:color w:val="000000"/>
      <w:lang w:eastAsia="en-US"/>
    </w:rPr>
  </w:style>
  <w:style w:type="character" w:customStyle="1" w:styleId="29">
    <w:name w:val="Цитата 2 Знак"/>
    <w:basedOn w:val="a2"/>
    <w:link w:val="28"/>
    <w:uiPriority w:val="29"/>
    <w:rsid w:val="00E50340"/>
    <w:rPr>
      <w:rFonts w:eastAsia="Calibri"/>
      <w:i/>
      <w:iCs/>
      <w:color w:val="000000"/>
      <w:lang w:eastAsia="en-US"/>
    </w:rPr>
  </w:style>
  <w:style w:type="paragraph" w:styleId="affff3">
    <w:name w:val="Intense Quote"/>
    <w:basedOn w:val="a1"/>
    <w:next w:val="a1"/>
    <w:link w:val="affff4"/>
    <w:uiPriority w:val="30"/>
    <w:qFormat/>
    <w:rsid w:val="00E50340"/>
    <w:pPr>
      <w:pBdr>
        <w:bottom w:val="single" w:sz="4" w:space="4" w:color="4F81BD"/>
      </w:pBdr>
      <w:spacing w:before="200" w:after="280"/>
      <w:ind w:left="936" w:right="936" w:firstLine="709"/>
      <w:jc w:val="both"/>
    </w:pPr>
    <w:rPr>
      <w:rFonts w:eastAsia="Calibri" w:cs="Times New Roman"/>
      <w:b/>
      <w:bCs/>
      <w:i/>
      <w:iCs/>
      <w:color w:val="4F81BD"/>
      <w:lang w:eastAsia="en-US"/>
    </w:rPr>
  </w:style>
  <w:style w:type="character" w:customStyle="1" w:styleId="affff4">
    <w:name w:val="Выделенная цитата Знак"/>
    <w:basedOn w:val="a2"/>
    <w:link w:val="affff3"/>
    <w:uiPriority w:val="30"/>
    <w:rsid w:val="00E50340"/>
    <w:rPr>
      <w:rFonts w:eastAsia="Calibri"/>
      <w:b/>
      <w:bCs/>
      <w:i/>
      <w:iCs/>
      <w:color w:val="4F81BD"/>
      <w:lang w:eastAsia="en-US"/>
    </w:rPr>
  </w:style>
  <w:style w:type="paragraph" w:customStyle="1" w:styleId="affff5">
    <w:name w:val="Главы"/>
    <w:basedOn w:val="1"/>
    <w:link w:val="affff6"/>
    <w:qFormat/>
    <w:rsid w:val="00E50340"/>
    <w:pPr>
      <w:keepLines/>
      <w:widowControl w:val="0"/>
      <w:suppressAutoHyphens/>
      <w:spacing w:before="480" w:after="0" w:line="240" w:lineRule="auto"/>
      <w:jc w:val="center"/>
    </w:pPr>
    <w:rPr>
      <w:rFonts w:ascii="Times New Roman" w:hAnsi="Times New Roman" w:cs="Times New Roman"/>
      <w:color w:val="000000"/>
      <w:kern w:val="0"/>
      <w:sz w:val="24"/>
      <w:szCs w:val="28"/>
    </w:rPr>
  </w:style>
  <w:style w:type="character" w:customStyle="1" w:styleId="affff6">
    <w:name w:val="Главы Знак"/>
    <w:link w:val="affff5"/>
    <w:rsid w:val="00E50340"/>
    <w:rPr>
      <w:rFonts w:ascii="Times New Roman" w:hAnsi="Times New Roman"/>
      <w:b/>
      <w:bCs/>
      <w:color w:val="000000"/>
      <w:sz w:val="24"/>
      <w:szCs w:val="28"/>
    </w:rPr>
  </w:style>
  <w:style w:type="paragraph" w:customStyle="1" w:styleId="Heading">
    <w:name w:val="Heading"/>
    <w:rsid w:val="00E50340"/>
    <w:pPr>
      <w:autoSpaceDE w:val="0"/>
      <w:autoSpaceDN w:val="0"/>
      <w:adjustRightInd w:val="0"/>
    </w:pPr>
    <w:rPr>
      <w:rFonts w:ascii="Arial" w:hAnsi="Arial" w:cs="Arial"/>
      <w:b/>
      <w:bCs/>
    </w:rPr>
  </w:style>
  <w:style w:type="character" w:styleId="affff7">
    <w:name w:val="FollowedHyperlink"/>
    <w:locked/>
    <w:rsid w:val="00E50340"/>
    <w:rPr>
      <w:color w:val="800080"/>
      <w:u w:val="single"/>
    </w:rPr>
  </w:style>
  <w:style w:type="paragraph" w:styleId="affff8">
    <w:name w:val="footnote text"/>
    <w:basedOn w:val="a1"/>
    <w:link w:val="affff9"/>
    <w:locked/>
    <w:rsid w:val="00E50340"/>
    <w:pPr>
      <w:spacing w:after="0" w:line="240" w:lineRule="auto"/>
      <w:ind w:firstLine="709"/>
      <w:jc w:val="both"/>
    </w:pPr>
    <w:rPr>
      <w:rFonts w:ascii="Times New Roman" w:hAnsi="Times New Roman" w:cs="Times New Roman"/>
      <w:sz w:val="20"/>
      <w:szCs w:val="20"/>
    </w:rPr>
  </w:style>
  <w:style w:type="character" w:customStyle="1" w:styleId="affff9">
    <w:name w:val="Текст сноски Знак"/>
    <w:basedOn w:val="a2"/>
    <w:link w:val="affff8"/>
    <w:rsid w:val="00E50340"/>
    <w:rPr>
      <w:rFonts w:ascii="Times New Roman" w:hAnsi="Times New Roman"/>
      <w:sz w:val="20"/>
      <w:szCs w:val="20"/>
    </w:rPr>
  </w:style>
  <w:style w:type="paragraph" w:styleId="33">
    <w:name w:val="Body Text Indent 3"/>
    <w:basedOn w:val="a1"/>
    <w:link w:val="34"/>
    <w:locked/>
    <w:rsid w:val="00E50340"/>
    <w:pPr>
      <w:spacing w:after="0" w:line="240" w:lineRule="auto"/>
      <w:ind w:left="360" w:hanging="360"/>
      <w:jc w:val="both"/>
    </w:pPr>
    <w:rPr>
      <w:rFonts w:ascii="Times New Roman" w:hAnsi="Times New Roman" w:cs="Times New Roman"/>
      <w:b/>
      <w:bCs/>
      <w:sz w:val="28"/>
      <w:szCs w:val="24"/>
    </w:rPr>
  </w:style>
  <w:style w:type="character" w:customStyle="1" w:styleId="34">
    <w:name w:val="Основной текст с отступом 3 Знак"/>
    <w:basedOn w:val="a2"/>
    <w:link w:val="33"/>
    <w:rsid w:val="00E50340"/>
    <w:rPr>
      <w:rFonts w:ascii="Times New Roman" w:hAnsi="Times New Roman"/>
      <w:b/>
      <w:bCs/>
      <w:sz w:val="28"/>
      <w:szCs w:val="24"/>
    </w:rPr>
  </w:style>
  <w:style w:type="paragraph" w:customStyle="1" w:styleId="310">
    <w:name w:val="Основной текст с отступом 31"/>
    <w:basedOn w:val="a1"/>
    <w:rsid w:val="00E50340"/>
    <w:pPr>
      <w:tabs>
        <w:tab w:val="left" w:pos="709"/>
      </w:tabs>
      <w:spacing w:after="0" w:line="240" w:lineRule="auto"/>
      <w:ind w:firstLine="709"/>
      <w:jc w:val="both"/>
    </w:pPr>
    <w:rPr>
      <w:rFonts w:ascii="TimesET" w:eastAsia="TimesET" w:hAnsi="TimesET" w:cs="Times New Roman"/>
      <w:sz w:val="24"/>
      <w:szCs w:val="20"/>
    </w:rPr>
  </w:style>
  <w:style w:type="paragraph" w:customStyle="1" w:styleId="affffa">
    <w:name w:val="Готовый"/>
    <w:basedOn w:val="a1"/>
    <w:rsid w:val="00E503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hAnsi="Courier New" w:cs="Times New Roman"/>
      <w:sz w:val="20"/>
      <w:szCs w:val="20"/>
    </w:rPr>
  </w:style>
  <w:style w:type="paragraph" w:customStyle="1" w:styleId="ConsTitle">
    <w:name w:val="ConsTitle"/>
    <w:rsid w:val="00E50340"/>
    <w:pPr>
      <w:widowControl w:val="0"/>
      <w:autoSpaceDE w:val="0"/>
      <w:autoSpaceDN w:val="0"/>
      <w:adjustRightInd w:val="0"/>
      <w:ind w:right="19772"/>
    </w:pPr>
    <w:rPr>
      <w:rFonts w:ascii="Arial" w:hAnsi="Arial" w:cs="Arial"/>
      <w:b/>
      <w:bCs/>
      <w:sz w:val="16"/>
      <w:szCs w:val="16"/>
    </w:rPr>
  </w:style>
  <w:style w:type="paragraph" w:customStyle="1" w:styleId="16">
    <w:name w:val="Основной текст1"/>
    <w:basedOn w:val="a1"/>
    <w:rsid w:val="00E50340"/>
    <w:pPr>
      <w:widowControl w:val="0"/>
      <w:spacing w:after="0" w:line="240" w:lineRule="auto"/>
      <w:ind w:firstLine="709"/>
      <w:jc w:val="both"/>
    </w:pPr>
    <w:rPr>
      <w:rFonts w:ascii="Times New Roman" w:hAnsi="Times New Roman" w:cs="Times New Roman"/>
      <w:sz w:val="24"/>
      <w:szCs w:val="20"/>
    </w:rPr>
  </w:style>
  <w:style w:type="paragraph" w:customStyle="1" w:styleId="0">
    <w:name w:val="Заголовок 0"/>
    <w:basedOn w:val="1"/>
    <w:rsid w:val="00E50340"/>
    <w:pPr>
      <w:spacing w:before="0" w:after="0" w:line="240" w:lineRule="auto"/>
      <w:jc w:val="center"/>
    </w:pPr>
    <w:rPr>
      <w:rFonts w:ascii="Times New Roman" w:hAnsi="Times New Roman" w:cs="Times New Roman"/>
      <w:b w:val="0"/>
      <w:bCs w:val="0"/>
      <w:caps/>
      <w:kern w:val="0"/>
      <w:sz w:val="24"/>
      <w:szCs w:val="24"/>
    </w:rPr>
  </w:style>
  <w:style w:type="paragraph" w:customStyle="1" w:styleId="Iauiue2">
    <w:name w:val="Iau?iue2"/>
    <w:rsid w:val="00E50340"/>
    <w:pPr>
      <w:widowControl w:val="0"/>
    </w:pPr>
    <w:rPr>
      <w:rFonts w:ascii="Times New Roman" w:hAnsi="Times New Roman"/>
      <w:sz w:val="20"/>
      <w:szCs w:val="20"/>
      <w:lang w:val="en-US"/>
    </w:rPr>
  </w:style>
  <w:style w:type="paragraph" w:customStyle="1" w:styleId="affffb">
    <w:name w:val="Ñòèëü"/>
    <w:rsid w:val="00E50340"/>
    <w:pPr>
      <w:widowControl w:val="0"/>
    </w:pPr>
    <w:rPr>
      <w:rFonts w:ascii="Times New Roman" w:hAnsi="Times New Roman"/>
      <w:spacing w:val="-1"/>
      <w:kern w:val="3276"/>
      <w:position w:val="-1"/>
      <w:sz w:val="24"/>
      <w:szCs w:val="20"/>
      <w:lang w:val="en-US"/>
    </w:rPr>
  </w:style>
  <w:style w:type="paragraph" w:customStyle="1" w:styleId="2a">
    <w:name w:val="Îñíîâíîé òåêñò ñ îòñòóïîì 2"/>
    <w:basedOn w:val="afffc"/>
    <w:rsid w:val="00E50340"/>
    <w:pPr>
      <w:ind w:left="720"/>
      <w:jc w:val="both"/>
    </w:pPr>
    <w:rPr>
      <w:color w:val="000000"/>
      <w:sz w:val="24"/>
      <w:szCs w:val="20"/>
      <w:lang w:val="en-US"/>
    </w:rPr>
  </w:style>
  <w:style w:type="paragraph" w:customStyle="1" w:styleId="17">
    <w:name w:val="çàãîëîâîê 1"/>
    <w:basedOn w:val="afffc"/>
    <w:next w:val="afffc"/>
    <w:rsid w:val="00E50340"/>
    <w:pPr>
      <w:keepNext/>
    </w:pPr>
    <w:rPr>
      <w:szCs w:val="20"/>
    </w:rPr>
  </w:style>
  <w:style w:type="paragraph" w:customStyle="1" w:styleId="35">
    <w:name w:val="Îñíîâíîé òåêñò ñ îòñòóïîì 3"/>
    <w:basedOn w:val="afffc"/>
    <w:rsid w:val="00E50340"/>
    <w:pPr>
      <w:ind w:firstLine="567"/>
      <w:jc w:val="both"/>
    </w:pPr>
    <w:rPr>
      <w:rFonts w:ascii="Peterburg" w:hAnsi="Peterburg"/>
      <w:b/>
      <w:i/>
      <w:sz w:val="24"/>
      <w:szCs w:val="20"/>
    </w:rPr>
  </w:style>
  <w:style w:type="paragraph" w:customStyle="1" w:styleId="Iniiaiieoaeno">
    <w:name w:val="Iniiaiie oaeno"/>
    <w:basedOn w:val="Iauiue"/>
    <w:rsid w:val="00E50340"/>
    <w:pPr>
      <w:widowControl/>
      <w:jc w:val="both"/>
    </w:pPr>
    <w:rPr>
      <w:rFonts w:ascii="Peterburg" w:hAnsi="Peterburg"/>
    </w:rPr>
  </w:style>
  <w:style w:type="paragraph" w:customStyle="1" w:styleId="Iniiaiieoaenonionooiii2">
    <w:name w:val="Iniiaiie oaeno n ionooiii 2"/>
    <w:basedOn w:val="Iauiue"/>
    <w:rsid w:val="00E50340"/>
    <w:pPr>
      <w:widowControl/>
      <w:ind w:firstLine="284"/>
      <w:jc w:val="both"/>
    </w:pPr>
    <w:rPr>
      <w:rFonts w:ascii="Peterburg" w:hAnsi="Peterburg"/>
    </w:rPr>
  </w:style>
  <w:style w:type="paragraph" w:customStyle="1" w:styleId="affffc">
    <w:name w:val="основной"/>
    <w:basedOn w:val="a1"/>
    <w:rsid w:val="00E50340"/>
    <w:pPr>
      <w:keepNext/>
      <w:spacing w:after="0" w:line="240" w:lineRule="auto"/>
      <w:ind w:firstLine="709"/>
      <w:jc w:val="both"/>
    </w:pPr>
    <w:rPr>
      <w:rFonts w:ascii="Times New Roman" w:hAnsi="Times New Roman" w:cs="Times New Roman"/>
      <w:sz w:val="24"/>
      <w:szCs w:val="20"/>
    </w:rPr>
  </w:style>
  <w:style w:type="paragraph" w:customStyle="1" w:styleId="Iniiaiieoaeno2">
    <w:name w:val="Iniiaiie oaeno 2"/>
    <w:basedOn w:val="a1"/>
    <w:rsid w:val="00E50340"/>
    <w:pPr>
      <w:widowControl w:val="0"/>
      <w:spacing w:after="0" w:line="240" w:lineRule="auto"/>
      <w:ind w:firstLine="567"/>
      <w:jc w:val="both"/>
    </w:pPr>
    <w:rPr>
      <w:rFonts w:ascii="Times New Roman" w:hAnsi="Times New Roman" w:cs="Times New Roman"/>
      <w:b/>
      <w:color w:val="000000"/>
      <w:sz w:val="24"/>
      <w:szCs w:val="20"/>
    </w:rPr>
  </w:style>
  <w:style w:type="paragraph" w:customStyle="1" w:styleId="affffd">
    <w:name w:val="Îñíîâíîé òåêñò"/>
    <w:basedOn w:val="afffc"/>
    <w:rsid w:val="00E50340"/>
    <w:pPr>
      <w:tabs>
        <w:tab w:val="left" w:leader="dot" w:pos="9072"/>
      </w:tabs>
      <w:jc w:val="both"/>
    </w:pPr>
    <w:rPr>
      <w:b/>
      <w:sz w:val="24"/>
      <w:szCs w:val="20"/>
    </w:rPr>
  </w:style>
  <w:style w:type="paragraph" w:customStyle="1" w:styleId="caaieiaie2">
    <w:name w:val="caaieiaie 2"/>
    <w:basedOn w:val="Iauiue"/>
    <w:next w:val="Iauiue"/>
    <w:rsid w:val="00E50340"/>
    <w:pPr>
      <w:keepNext/>
      <w:keepLines/>
      <w:spacing w:before="240" w:after="60"/>
      <w:jc w:val="center"/>
    </w:pPr>
    <w:rPr>
      <w:rFonts w:ascii="Peterburg" w:hAnsi="Peterburg"/>
      <w:b/>
      <w:sz w:val="24"/>
    </w:rPr>
  </w:style>
  <w:style w:type="paragraph" w:customStyle="1" w:styleId="BodyText21">
    <w:name w:val="Body Text 21"/>
    <w:basedOn w:val="a1"/>
    <w:rsid w:val="00E50340"/>
    <w:pPr>
      <w:widowControl w:val="0"/>
      <w:spacing w:after="0" w:line="240" w:lineRule="auto"/>
      <w:ind w:firstLine="709"/>
      <w:jc w:val="both"/>
    </w:pPr>
    <w:rPr>
      <w:rFonts w:ascii="Times New Roman" w:hAnsi="Times New Roman" w:cs="Times New Roman"/>
      <w:color w:val="000000"/>
      <w:sz w:val="24"/>
      <w:szCs w:val="20"/>
    </w:rPr>
  </w:style>
  <w:style w:type="paragraph" w:customStyle="1" w:styleId="36">
    <w:name w:val="çàãîëîâîê 3"/>
    <w:basedOn w:val="affffb"/>
    <w:next w:val="affffb"/>
    <w:rsid w:val="00E50340"/>
    <w:pPr>
      <w:keepNext/>
      <w:spacing w:before="80" w:after="120" w:line="-278" w:lineRule="auto"/>
      <w:ind w:right="-149"/>
      <w:jc w:val="center"/>
    </w:pPr>
    <w:rPr>
      <w:b/>
      <w:caps/>
      <w:spacing w:val="0"/>
      <w:kern w:val="0"/>
      <w:position w:val="0"/>
      <w:lang w:val="ru-RU"/>
    </w:rPr>
  </w:style>
  <w:style w:type="character" w:styleId="affffe">
    <w:name w:val="footnote reference"/>
    <w:locked/>
    <w:rsid w:val="00E50340"/>
    <w:rPr>
      <w:vertAlign w:val="superscript"/>
    </w:rPr>
  </w:style>
  <w:style w:type="paragraph" w:customStyle="1" w:styleId="afffff">
    <w:name w:val="Пункты"/>
    <w:basedOn w:val="a1"/>
    <w:rsid w:val="00E50340"/>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f0">
    <w:name w:val="Подпункты Знак"/>
    <w:basedOn w:val="a1"/>
    <w:autoRedefine/>
    <w:rsid w:val="00E50340"/>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E50340"/>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E50340"/>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E50340"/>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E50340"/>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E50340"/>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f1">
    <w:name w:val="название зоны"/>
    <w:basedOn w:val="a1"/>
    <w:link w:val="afffff2"/>
    <w:rsid w:val="00E50340"/>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3">
    <w:name w:val="Название зоны"/>
    <w:basedOn w:val="afffff1"/>
    <w:link w:val="afffff4"/>
    <w:qFormat/>
    <w:rsid w:val="00E50340"/>
    <w:pPr>
      <w:ind w:left="2694" w:firstLine="0"/>
      <w:jc w:val="both"/>
    </w:pPr>
    <w:rPr>
      <w:rFonts w:ascii="Candara" w:hAnsi="Candara"/>
      <w:b/>
    </w:rPr>
  </w:style>
  <w:style w:type="character" w:customStyle="1" w:styleId="afffff2">
    <w:name w:val="название зоны Знак"/>
    <w:link w:val="afffff1"/>
    <w:rsid w:val="00E50340"/>
    <w:rPr>
      <w:rFonts w:ascii="Times New Roman" w:eastAsia="Lucida Sans Unicode" w:hAnsi="Times New Roman"/>
      <w:i/>
      <w:sz w:val="24"/>
      <w:szCs w:val="24"/>
    </w:rPr>
  </w:style>
  <w:style w:type="paragraph" w:customStyle="1" w:styleId="afffff5">
    <w:name w:val="Описание зоны"/>
    <w:basedOn w:val="a1"/>
    <w:link w:val="afffff6"/>
    <w:qFormat/>
    <w:rsid w:val="00E50340"/>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4">
    <w:name w:val="Название зоны Знак"/>
    <w:link w:val="afffff3"/>
    <w:rsid w:val="00E50340"/>
    <w:rPr>
      <w:rFonts w:ascii="Candara" w:eastAsia="Lucida Sans Unicode" w:hAnsi="Candara"/>
      <w:b/>
      <w:i/>
      <w:sz w:val="24"/>
      <w:szCs w:val="24"/>
    </w:rPr>
  </w:style>
  <w:style w:type="paragraph" w:customStyle="1" w:styleId="afffff7">
    <w:name w:val="Осн виды"/>
    <w:basedOn w:val="a1"/>
    <w:link w:val="afffff8"/>
    <w:qFormat/>
    <w:rsid w:val="00E50340"/>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6">
    <w:name w:val="Описание зоны Знак"/>
    <w:link w:val="afffff5"/>
    <w:rsid w:val="00E50340"/>
    <w:rPr>
      <w:rFonts w:ascii="Candara" w:eastAsia="Lucida Sans Unicode" w:hAnsi="Candara"/>
      <w:sz w:val="24"/>
      <w:szCs w:val="24"/>
      <w:lang w:bidi="hi-IN"/>
    </w:rPr>
  </w:style>
  <w:style w:type="paragraph" w:customStyle="1" w:styleId="a0">
    <w:name w:val="список разреш испол"/>
    <w:basedOn w:val="ae"/>
    <w:link w:val="afffff9"/>
    <w:qFormat/>
    <w:rsid w:val="00E50340"/>
    <w:pPr>
      <w:widowControl w:val="0"/>
      <w:numPr>
        <w:numId w:val="3"/>
      </w:numPr>
      <w:suppressAutoHyphens/>
      <w:spacing w:after="0" w:line="240" w:lineRule="auto"/>
      <w:contextualSpacing/>
    </w:pPr>
    <w:rPr>
      <w:rFonts w:ascii="Times New Roman" w:eastAsia="Lucida Sans Unicode" w:hAnsi="Times New Roman" w:cs="Times New Roman"/>
      <w:sz w:val="24"/>
      <w:szCs w:val="24"/>
      <w:lang w:bidi="hi-IN"/>
    </w:rPr>
  </w:style>
  <w:style w:type="character" w:customStyle="1" w:styleId="afffff8">
    <w:name w:val="Осн виды Знак"/>
    <w:link w:val="afffff7"/>
    <w:rsid w:val="00E50340"/>
    <w:rPr>
      <w:rFonts w:ascii="Times New Roman" w:eastAsia="Lucida Sans Unicode" w:hAnsi="Times New Roman"/>
      <w:i/>
      <w:sz w:val="24"/>
      <w:szCs w:val="24"/>
      <w:lang w:bidi="hi-IN"/>
    </w:rPr>
  </w:style>
  <w:style w:type="character" w:customStyle="1" w:styleId="afffff9">
    <w:name w:val="список разреш испол Знак"/>
    <w:link w:val="a0"/>
    <w:rsid w:val="00E50340"/>
    <w:rPr>
      <w:rFonts w:ascii="Times New Roman" w:eastAsia="Lucida Sans Unicode" w:hAnsi="Times New Roman"/>
      <w:sz w:val="24"/>
      <w:szCs w:val="24"/>
      <w:lang w:bidi="hi-IN"/>
    </w:rPr>
  </w:style>
  <w:style w:type="paragraph" w:customStyle="1" w:styleId="230">
    <w:name w:val="Основной текст 23"/>
    <w:basedOn w:val="a1"/>
    <w:rsid w:val="00E50340"/>
    <w:pPr>
      <w:spacing w:after="0" w:line="360" w:lineRule="auto"/>
      <w:ind w:left="426" w:hanging="426"/>
      <w:jc w:val="both"/>
    </w:pPr>
    <w:rPr>
      <w:rFonts w:ascii="Times New Roman" w:hAnsi="Times New Roman" w:cs="Times New Roman"/>
      <w:b/>
      <w:color w:val="000000"/>
      <w:sz w:val="28"/>
      <w:szCs w:val="20"/>
      <w:lang w:eastAsia="ar-SA"/>
    </w:rPr>
  </w:style>
  <w:style w:type="paragraph" w:styleId="afffffa">
    <w:name w:val="caption"/>
    <w:basedOn w:val="a1"/>
    <w:next w:val="a1"/>
    <w:uiPriority w:val="35"/>
    <w:qFormat/>
    <w:rsid w:val="00E50340"/>
    <w:pPr>
      <w:spacing w:after="240" w:line="240" w:lineRule="auto"/>
      <w:ind w:left="2694" w:hanging="1276"/>
      <w:jc w:val="both"/>
      <w:outlineLvl w:val="5"/>
    </w:pPr>
    <w:rPr>
      <w:rFonts w:ascii="Arial"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95 ПК"/>
    <w:basedOn w:val="a1"/>
    <w:rsid w:val="00E50340"/>
    <w:pPr>
      <w:suppressAutoHyphens/>
      <w:spacing w:after="0" w:line="240" w:lineRule="auto"/>
      <w:ind w:firstLine="539"/>
      <w:jc w:val="both"/>
    </w:pPr>
    <w:rPr>
      <w:rFonts w:ascii="Times New Roman" w:hAnsi="Times New Roman" w:cs="Times New Roman"/>
      <w:color w:val="000000"/>
      <w:kern w:val="1"/>
      <w:sz w:val="24"/>
      <w:szCs w:val="24"/>
      <w:lang w:eastAsia="ar-SA"/>
    </w:rPr>
  </w:style>
  <w:style w:type="table" w:customStyle="1" w:styleId="37">
    <w:name w:val="Сетка таблицы3"/>
    <w:basedOn w:val="a3"/>
    <w:next w:val="af0"/>
    <w:uiPriority w:val="59"/>
    <w:rsid w:val="00E50340"/>
    <w:pPr>
      <w:jc w:val="both"/>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f0"/>
    <w:uiPriority w:val="59"/>
    <w:rsid w:val="00E50340"/>
    <w:pPr>
      <w:jc w:val="both"/>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fb">
    <w:name w:val="No Spacing"/>
    <w:uiPriority w:val="1"/>
    <w:qFormat/>
    <w:rsid w:val="00E50340"/>
    <w:pPr>
      <w:widowControl w:val="0"/>
      <w:suppressAutoHyphens/>
      <w:ind w:firstLine="709"/>
      <w:jc w:val="both"/>
    </w:pPr>
    <w:rPr>
      <w:rFonts w:ascii="Times New Roman" w:eastAsia="Lucida Sans Unicode" w:hAnsi="Times New Roman"/>
      <w:sz w:val="24"/>
      <w:szCs w:val="24"/>
    </w:rPr>
  </w:style>
  <w:style w:type="paragraph" w:customStyle="1" w:styleId="afffffc">
    <w:name w:val="Нормальный (таблица)"/>
    <w:basedOn w:val="a1"/>
    <w:next w:val="a1"/>
    <w:uiPriority w:val="99"/>
    <w:rsid w:val="00E5034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afffffd">
    <w:name w:val="Центрированный (таблица)"/>
    <w:basedOn w:val="afffffc"/>
    <w:next w:val="a1"/>
    <w:uiPriority w:val="99"/>
    <w:rsid w:val="00E50340"/>
    <w:pPr>
      <w:jc w:val="center"/>
    </w:pPr>
  </w:style>
  <w:style w:type="paragraph" w:customStyle="1" w:styleId="afffffe">
    <w:name w:val="Отступ перед"/>
    <w:basedOn w:val="a1"/>
    <w:rsid w:val="00E50340"/>
    <w:pPr>
      <w:widowControl w:val="0"/>
      <w:shd w:val="clear" w:color="auto" w:fill="FFFFFF"/>
      <w:autoSpaceDE w:val="0"/>
      <w:autoSpaceDN w:val="0"/>
      <w:adjustRightInd w:val="0"/>
      <w:spacing w:before="120" w:after="0" w:line="240" w:lineRule="auto"/>
      <w:ind w:firstLine="284"/>
      <w:jc w:val="both"/>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71397"/>
    <w:pPr>
      <w:spacing w:after="200" w:line="276" w:lineRule="auto"/>
    </w:pPr>
    <w:rPr>
      <w:rFonts w:cs="Calibri"/>
    </w:rPr>
  </w:style>
  <w:style w:type="paragraph" w:styleId="1">
    <w:name w:val="heading 1"/>
    <w:basedOn w:val="a"/>
    <w:next w:val="a"/>
    <w:link w:val="10"/>
    <w:uiPriority w:val="99"/>
    <w:qFormat/>
    <w:rsid w:val="00166AF6"/>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166AF6"/>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166AF6"/>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166AF6"/>
    <w:pPr>
      <w:keepNext/>
      <w:spacing w:before="240" w:after="60"/>
      <w:outlineLvl w:val="3"/>
    </w:pPr>
    <w:rPr>
      <w:b/>
      <w:bCs/>
      <w:sz w:val="28"/>
      <w:szCs w:val="28"/>
    </w:rPr>
  </w:style>
  <w:style w:type="paragraph" w:styleId="5">
    <w:name w:val="heading 5"/>
    <w:basedOn w:val="a"/>
    <w:next w:val="a"/>
    <w:link w:val="50"/>
    <w:uiPriority w:val="99"/>
    <w:qFormat/>
    <w:rsid w:val="00166AF6"/>
    <w:pPr>
      <w:spacing w:before="240" w:after="60"/>
      <w:outlineLvl w:val="4"/>
    </w:pPr>
    <w:rPr>
      <w:b/>
      <w:bCs/>
      <w:i/>
      <w:iCs/>
      <w:sz w:val="26"/>
      <w:szCs w:val="26"/>
    </w:rPr>
  </w:style>
  <w:style w:type="paragraph" w:styleId="6">
    <w:name w:val="heading 6"/>
    <w:basedOn w:val="a"/>
    <w:next w:val="a"/>
    <w:link w:val="60"/>
    <w:uiPriority w:val="99"/>
    <w:qFormat/>
    <w:rsid w:val="00166AF6"/>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6AF6"/>
    <w:rPr>
      <w:rFonts w:ascii="Cambria" w:hAnsi="Cambria" w:cs="Cambria"/>
      <w:b/>
      <w:bCs/>
      <w:kern w:val="32"/>
      <w:sz w:val="32"/>
      <w:szCs w:val="32"/>
    </w:rPr>
  </w:style>
  <w:style w:type="character" w:customStyle="1" w:styleId="20">
    <w:name w:val="Заголовок 2 Знак"/>
    <w:basedOn w:val="a0"/>
    <w:link w:val="2"/>
    <w:uiPriority w:val="99"/>
    <w:locked/>
    <w:rsid w:val="00166AF6"/>
    <w:rPr>
      <w:rFonts w:ascii="Cambria" w:hAnsi="Cambria" w:cs="Cambria"/>
      <w:b/>
      <w:bCs/>
      <w:i/>
      <w:iCs/>
      <w:sz w:val="28"/>
      <w:szCs w:val="28"/>
    </w:rPr>
  </w:style>
  <w:style w:type="character" w:customStyle="1" w:styleId="30">
    <w:name w:val="Заголовок 3 Знак"/>
    <w:basedOn w:val="a0"/>
    <w:link w:val="3"/>
    <w:uiPriority w:val="99"/>
    <w:locked/>
    <w:rsid w:val="00166AF6"/>
    <w:rPr>
      <w:rFonts w:ascii="Cambria" w:hAnsi="Cambria" w:cs="Cambria"/>
      <w:b/>
      <w:bCs/>
      <w:sz w:val="26"/>
      <w:szCs w:val="26"/>
    </w:rPr>
  </w:style>
  <w:style w:type="character" w:customStyle="1" w:styleId="40">
    <w:name w:val="Заголовок 4 Знак"/>
    <w:basedOn w:val="a0"/>
    <w:link w:val="4"/>
    <w:uiPriority w:val="99"/>
    <w:locked/>
    <w:rsid w:val="00166AF6"/>
    <w:rPr>
      <w:rFonts w:ascii="Calibri" w:hAnsi="Calibri" w:cs="Calibri"/>
      <w:b/>
      <w:bCs/>
      <w:sz w:val="28"/>
      <w:szCs w:val="28"/>
    </w:rPr>
  </w:style>
  <w:style w:type="character" w:customStyle="1" w:styleId="50">
    <w:name w:val="Заголовок 5 Знак"/>
    <w:basedOn w:val="a0"/>
    <w:link w:val="5"/>
    <w:uiPriority w:val="99"/>
    <w:locked/>
    <w:rsid w:val="00166AF6"/>
    <w:rPr>
      <w:rFonts w:ascii="Calibri" w:hAnsi="Calibri" w:cs="Calibri"/>
      <w:b/>
      <w:bCs/>
      <w:i/>
      <w:iCs/>
      <w:sz w:val="26"/>
      <w:szCs w:val="26"/>
    </w:rPr>
  </w:style>
  <w:style w:type="character" w:customStyle="1" w:styleId="60">
    <w:name w:val="Заголовок 6 Знак"/>
    <w:basedOn w:val="a0"/>
    <w:link w:val="6"/>
    <w:uiPriority w:val="99"/>
    <w:semiHidden/>
    <w:locked/>
    <w:rsid w:val="00166AF6"/>
    <w:rPr>
      <w:rFonts w:ascii="Calibri" w:hAnsi="Calibri" w:cs="Calibri"/>
      <w:b/>
      <w:bCs/>
    </w:rPr>
  </w:style>
  <w:style w:type="paragraph" w:styleId="a3">
    <w:name w:val="Plain Text"/>
    <w:basedOn w:val="a"/>
    <w:link w:val="a4"/>
    <w:uiPriority w:val="99"/>
    <w:rsid w:val="00166AF6"/>
    <w:pPr>
      <w:spacing w:after="0" w:line="240" w:lineRule="auto"/>
      <w:jc w:val="both"/>
    </w:pPr>
    <w:rPr>
      <w:rFonts w:ascii="Courier New" w:hAnsi="Courier New" w:cs="Courier New"/>
      <w:sz w:val="20"/>
      <w:szCs w:val="20"/>
    </w:rPr>
  </w:style>
  <w:style w:type="character" w:customStyle="1" w:styleId="a4">
    <w:name w:val="Текст Знак"/>
    <w:basedOn w:val="a0"/>
    <w:link w:val="a3"/>
    <w:uiPriority w:val="99"/>
    <w:locked/>
    <w:rsid w:val="00166AF6"/>
    <w:rPr>
      <w:rFonts w:ascii="Courier New" w:hAnsi="Courier New" w:cs="Courier New"/>
      <w:sz w:val="20"/>
      <w:szCs w:val="20"/>
    </w:rPr>
  </w:style>
  <w:style w:type="paragraph" w:styleId="a5">
    <w:name w:val="header"/>
    <w:basedOn w:val="a"/>
    <w:link w:val="a6"/>
    <w:uiPriority w:val="99"/>
    <w:rsid w:val="00166AF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66AF6"/>
  </w:style>
  <w:style w:type="paragraph" w:styleId="a7">
    <w:name w:val="footer"/>
    <w:basedOn w:val="a"/>
    <w:link w:val="a8"/>
    <w:uiPriority w:val="99"/>
    <w:rsid w:val="00166AF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66AF6"/>
  </w:style>
  <w:style w:type="paragraph" w:styleId="a9">
    <w:name w:val="Balloon Text"/>
    <w:basedOn w:val="a"/>
    <w:link w:val="aa"/>
    <w:uiPriority w:val="99"/>
    <w:semiHidden/>
    <w:rsid w:val="00166A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66AF6"/>
    <w:rPr>
      <w:rFonts w:ascii="Tahoma" w:hAnsi="Tahoma" w:cs="Tahoma"/>
      <w:sz w:val="16"/>
      <w:szCs w:val="16"/>
    </w:rPr>
  </w:style>
  <w:style w:type="paragraph" w:customStyle="1" w:styleId="ab">
    <w:name w:val="Второй уровень"/>
    <w:basedOn w:val="ac"/>
    <w:uiPriority w:val="99"/>
    <w:rsid w:val="00166AF6"/>
    <w:pPr>
      <w:spacing w:before="120" w:after="120" w:line="312" w:lineRule="auto"/>
      <w:ind w:left="792" w:hanging="432"/>
      <w:jc w:val="center"/>
    </w:pPr>
    <w:rPr>
      <w:b/>
      <w:bCs/>
      <w:sz w:val="24"/>
      <w:szCs w:val="24"/>
      <w:lang w:val="en-US" w:eastAsia="en-US"/>
    </w:rPr>
  </w:style>
  <w:style w:type="paragraph" w:styleId="ac">
    <w:name w:val="List Paragraph"/>
    <w:basedOn w:val="a"/>
    <w:link w:val="ad"/>
    <w:uiPriority w:val="34"/>
    <w:qFormat/>
    <w:rsid w:val="00166AF6"/>
    <w:pPr>
      <w:ind w:left="708"/>
    </w:pPr>
  </w:style>
  <w:style w:type="table" w:styleId="ae">
    <w:name w:val="Table Grid"/>
    <w:basedOn w:val="a1"/>
    <w:uiPriority w:val="59"/>
    <w:rsid w:val="00166AF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
    <w:link w:val="af0"/>
    <w:uiPriority w:val="99"/>
    <w:qFormat/>
    <w:rsid w:val="00166AF6"/>
    <w:pPr>
      <w:spacing w:before="240" w:after="60" w:line="240" w:lineRule="auto"/>
      <w:jc w:val="center"/>
      <w:outlineLvl w:val="0"/>
    </w:pPr>
    <w:rPr>
      <w:rFonts w:ascii="Cambria" w:hAnsi="Cambria" w:cs="Cambria"/>
      <w:b/>
      <w:bCs/>
      <w:kern w:val="28"/>
      <w:sz w:val="32"/>
      <w:szCs w:val="32"/>
      <w:lang w:val="en-US" w:eastAsia="en-US"/>
    </w:rPr>
  </w:style>
  <w:style w:type="character" w:customStyle="1" w:styleId="af0">
    <w:name w:val="Название Знак"/>
    <w:basedOn w:val="a0"/>
    <w:link w:val="af"/>
    <w:uiPriority w:val="99"/>
    <w:locked/>
    <w:rsid w:val="00166AF6"/>
    <w:rPr>
      <w:rFonts w:ascii="Cambria" w:hAnsi="Cambria" w:cs="Cambria"/>
      <w:b/>
      <w:bCs/>
      <w:kern w:val="28"/>
      <w:sz w:val="32"/>
      <w:szCs w:val="32"/>
      <w:lang w:val="en-US" w:eastAsia="en-US"/>
    </w:rPr>
  </w:style>
  <w:style w:type="paragraph" w:styleId="11">
    <w:name w:val="toc 1"/>
    <w:basedOn w:val="a"/>
    <w:next w:val="a"/>
    <w:autoRedefine/>
    <w:uiPriority w:val="99"/>
    <w:semiHidden/>
    <w:rsid w:val="00116357"/>
    <w:pPr>
      <w:tabs>
        <w:tab w:val="left" w:pos="440"/>
        <w:tab w:val="right" w:leader="dot" w:pos="9345"/>
      </w:tabs>
      <w:spacing w:after="0" w:line="360" w:lineRule="auto"/>
    </w:pPr>
  </w:style>
  <w:style w:type="character" w:styleId="af1">
    <w:name w:val="Hyperlink"/>
    <w:basedOn w:val="a0"/>
    <w:uiPriority w:val="99"/>
    <w:rsid w:val="00166AF6"/>
    <w:rPr>
      <w:color w:val="0000FF"/>
      <w:u w:val="single"/>
    </w:rPr>
  </w:style>
  <w:style w:type="paragraph" w:styleId="af2">
    <w:name w:val="Document Map"/>
    <w:basedOn w:val="a"/>
    <w:link w:val="af3"/>
    <w:uiPriority w:val="99"/>
    <w:semiHidden/>
    <w:rsid w:val="00166AF6"/>
    <w:rPr>
      <w:rFonts w:ascii="Tahoma" w:hAnsi="Tahoma" w:cs="Tahoma"/>
      <w:sz w:val="16"/>
      <w:szCs w:val="16"/>
    </w:rPr>
  </w:style>
  <w:style w:type="character" w:customStyle="1" w:styleId="af3">
    <w:name w:val="Схема документа Знак"/>
    <w:basedOn w:val="a0"/>
    <w:link w:val="af2"/>
    <w:uiPriority w:val="99"/>
    <w:semiHidden/>
    <w:locked/>
    <w:rsid w:val="00166AF6"/>
    <w:rPr>
      <w:rFonts w:ascii="Tahoma" w:hAnsi="Tahoma" w:cs="Tahoma"/>
      <w:sz w:val="16"/>
      <w:szCs w:val="16"/>
    </w:rPr>
  </w:style>
  <w:style w:type="paragraph" w:styleId="21">
    <w:name w:val="toc 2"/>
    <w:basedOn w:val="a"/>
    <w:next w:val="a"/>
    <w:autoRedefine/>
    <w:uiPriority w:val="99"/>
    <w:semiHidden/>
    <w:rsid w:val="00166AF6"/>
    <w:pPr>
      <w:ind w:left="220"/>
    </w:pPr>
  </w:style>
  <w:style w:type="paragraph" w:customStyle="1" w:styleId="S">
    <w:name w:val="S_Маркированный"/>
    <w:basedOn w:val="af4"/>
    <w:link w:val="S0"/>
    <w:autoRedefine/>
    <w:uiPriority w:val="99"/>
    <w:locked/>
    <w:rsid w:val="00166AF6"/>
    <w:pPr>
      <w:tabs>
        <w:tab w:val="left" w:pos="993"/>
      </w:tabs>
      <w:spacing w:after="0"/>
      <w:ind w:left="0" w:firstLine="0"/>
      <w:jc w:val="both"/>
    </w:pPr>
    <w:rPr>
      <w:b/>
      <w:bCs/>
      <w:i/>
      <w:iCs/>
      <w:sz w:val="28"/>
      <w:szCs w:val="28"/>
    </w:rPr>
  </w:style>
  <w:style w:type="character" w:customStyle="1" w:styleId="S0">
    <w:name w:val="S_Маркированный Знак"/>
    <w:basedOn w:val="a0"/>
    <w:link w:val="S"/>
    <w:uiPriority w:val="99"/>
    <w:locked/>
    <w:rsid w:val="00166AF6"/>
    <w:rPr>
      <w:rFonts w:ascii="Times New Roman" w:hAnsi="Times New Roman" w:cs="Times New Roman"/>
      <w:b/>
      <w:bCs/>
      <w:i/>
      <w:iCs/>
      <w:sz w:val="28"/>
      <w:szCs w:val="28"/>
    </w:rPr>
  </w:style>
  <w:style w:type="paragraph" w:styleId="af4">
    <w:name w:val="List Bullet"/>
    <w:basedOn w:val="a"/>
    <w:uiPriority w:val="99"/>
    <w:rsid w:val="00166AF6"/>
    <w:pPr>
      <w:ind w:left="1080" w:hanging="360"/>
    </w:pPr>
  </w:style>
  <w:style w:type="paragraph" w:customStyle="1" w:styleId="S1">
    <w:name w:val="S_Обычный"/>
    <w:basedOn w:val="a"/>
    <w:link w:val="S2"/>
    <w:autoRedefine/>
    <w:uiPriority w:val="99"/>
    <w:rsid w:val="00166AF6"/>
    <w:pPr>
      <w:tabs>
        <w:tab w:val="left" w:pos="1134"/>
      </w:tabs>
      <w:spacing w:after="0" w:line="360" w:lineRule="auto"/>
      <w:ind w:firstLine="709"/>
      <w:jc w:val="both"/>
    </w:pPr>
    <w:rPr>
      <w:sz w:val="24"/>
      <w:szCs w:val="24"/>
    </w:rPr>
  </w:style>
  <w:style w:type="character" w:customStyle="1" w:styleId="S2">
    <w:name w:val="S_Обычный Знак"/>
    <w:basedOn w:val="a0"/>
    <w:link w:val="S1"/>
    <w:uiPriority w:val="99"/>
    <w:locked/>
    <w:rsid w:val="00166AF6"/>
    <w:rPr>
      <w:rFonts w:ascii="Times New Roman" w:hAnsi="Times New Roman" w:cs="Times New Roman"/>
      <w:sz w:val="24"/>
      <w:szCs w:val="24"/>
    </w:rPr>
  </w:style>
  <w:style w:type="character" w:customStyle="1" w:styleId="12">
    <w:name w:val="Заголовок_12"/>
    <w:uiPriority w:val="99"/>
    <w:semiHidden/>
    <w:rsid w:val="00166AF6"/>
    <w:rPr>
      <w:b/>
      <w:bCs/>
    </w:rPr>
  </w:style>
  <w:style w:type="paragraph" w:customStyle="1" w:styleId="S10">
    <w:name w:val="S_Заголовок 1"/>
    <w:basedOn w:val="a"/>
    <w:uiPriority w:val="99"/>
    <w:rsid w:val="00166AF6"/>
    <w:pPr>
      <w:spacing w:after="0" w:line="240" w:lineRule="auto"/>
      <w:jc w:val="center"/>
    </w:pPr>
    <w:rPr>
      <w:caps/>
      <w:sz w:val="24"/>
      <w:szCs w:val="24"/>
    </w:rPr>
  </w:style>
  <w:style w:type="paragraph" w:customStyle="1" w:styleId="13">
    <w:name w:val="Обычный1"/>
    <w:link w:val="Normal"/>
    <w:uiPriority w:val="99"/>
    <w:rsid w:val="00166AF6"/>
    <w:pPr>
      <w:snapToGrid w:val="0"/>
    </w:pPr>
    <w:rPr>
      <w:rFonts w:cs="Calibri"/>
    </w:rPr>
  </w:style>
  <w:style w:type="character" w:customStyle="1" w:styleId="Normal">
    <w:name w:val="Normal Знак"/>
    <w:basedOn w:val="a0"/>
    <w:link w:val="13"/>
    <w:uiPriority w:val="99"/>
    <w:locked/>
    <w:rsid w:val="00166AF6"/>
    <w:rPr>
      <w:sz w:val="22"/>
      <w:szCs w:val="22"/>
      <w:lang w:val="ru-RU" w:eastAsia="ru-RU"/>
    </w:rPr>
  </w:style>
  <w:style w:type="paragraph" w:customStyle="1" w:styleId="Normal10-02">
    <w:name w:val="Normal + 10 пт полужирный По центру Слева:  -02 см Справ..."/>
    <w:basedOn w:val="a"/>
    <w:link w:val="Normal10-020"/>
    <w:uiPriority w:val="99"/>
    <w:rsid w:val="00166AF6"/>
    <w:pPr>
      <w:spacing w:after="0" w:line="240" w:lineRule="auto"/>
      <w:ind w:left="-113" w:right="-113"/>
      <w:jc w:val="center"/>
    </w:pPr>
    <w:rPr>
      <w:b/>
      <w:bCs/>
      <w:sz w:val="20"/>
      <w:szCs w:val="20"/>
    </w:rPr>
  </w:style>
  <w:style w:type="character" w:customStyle="1" w:styleId="Normal10-020">
    <w:name w:val="Normal + 10 пт полужирный По центру Слева:  -02 см Справ... Знак"/>
    <w:basedOn w:val="a0"/>
    <w:link w:val="Normal10-02"/>
    <w:uiPriority w:val="99"/>
    <w:locked/>
    <w:rsid w:val="00166AF6"/>
    <w:rPr>
      <w:rFonts w:ascii="Times New Roman" w:hAnsi="Times New Roman" w:cs="Times New Roman"/>
      <w:b/>
      <w:bCs/>
      <w:sz w:val="20"/>
      <w:szCs w:val="20"/>
    </w:rPr>
  </w:style>
  <w:style w:type="paragraph" w:styleId="31">
    <w:name w:val="toc 3"/>
    <w:basedOn w:val="a"/>
    <w:next w:val="a"/>
    <w:autoRedefine/>
    <w:uiPriority w:val="99"/>
    <w:semiHidden/>
    <w:rsid w:val="00166AF6"/>
    <w:pPr>
      <w:ind w:left="440"/>
    </w:pPr>
  </w:style>
  <w:style w:type="paragraph" w:customStyle="1" w:styleId="S20">
    <w:name w:val="S_Заголовок 2"/>
    <w:basedOn w:val="2"/>
    <w:uiPriority w:val="99"/>
    <w:rsid w:val="00166AF6"/>
    <w:pPr>
      <w:keepNext w:val="0"/>
      <w:tabs>
        <w:tab w:val="num" w:pos="1134"/>
      </w:tabs>
      <w:spacing w:before="0" w:after="0" w:line="360" w:lineRule="auto"/>
      <w:ind w:firstLine="720"/>
      <w:jc w:val="both"/>
    </w:pPr>
    <w:rPr>
      <w:rFonts w:ascii="Calibri" w:hAnsi="Calibri" w:cs="Calibri"/>
      <w:i w:val="0"/>
      <w:iCs w:val="0"/>
      <w:sz w:val="24"/>
      <w:szCs w:val="24"/>
    </w:rPr>
  </w:style>
  <w:style w:type="paragraph" w:styleId="22">
    <w:name w:val="Body Text Indent 2"/>
    <w:basedOn w:val="a"/>
    <w:link w:val="23"/>
    <w:uiPriority w:val="99"/>
    <w:semiHidden/>
    <w:rsid w:val="00166AF6"/>
    <w:pPr>
      <w:spacing w:after="120" w:line="480" w:lineRule="auto"/>
      <w:ind w:left="283"/>
    </w:pPr>
    <w:rPr>
      <w:sz w:val="24"/>
      <w:szCs w:val="24"/>
      <w:lang w:val="en-US" w:eastAsia="en-US"/>
    </w:rPr>
  </w:style>
  <w:style w:type="character" w:customStyle="1" w:styleId="23">
    <w:name w:val="Основной текст с отступом 2 Знак"/>
    <w:basedOn w:val="a0"/>
    <w:link w:val="22"/>
    <w:uiPriority w:val="99"/>
    <w:semiHidden/>
    <w:locked/>
    <w:rsid w:val="00166AF6"/>
    <w:rPr>
      <w:rFonts w:ascii="Calibri" w:hAnsi="Calibri" w:cs="Calibri"/>
      <w:sz w:val="24"/>
      <w:szCs w:val="24"/>
      <w:lang w:val="en-US" w:eastAsia="en-US"/>
    </w:rPr>
  </w:style>
  <w:style w:type="paragraph" w:styleId="af5">
    <w:name w:val="Body Text"/>
    <w:aliases w:val="Знак1 Знак"/>
    <w:basedOn w:val="a"/>
    <w:link w:val="af6"/>
    <w:uiPriority w:val="99"/>
    <w:rsid w:val="00166AF6"/>
    <w:pPr>
      <w:spacing w:after="120" w:line="240" w:lineRule="auto"/>
    </w:pPr>
    <w:rPr>
      <w:sz w:val="24"/>
      <w:szCs w:val="24"/>
      <w:lang w:val="en-US" w:eastAsia="en-US"/>
    </w:rPr>
  </w:style>
  <w:style w:type="character" w:customStyle="1" w:styleId="af6">
    <w:name w:val="Основной текст Знак"/>
    <w:aliases w:val="Знак1 Знак Знак"/>
    <w:basedOn w:val="a0"/>
    <w:link w:val="af5"/>
    <w:uiPriority w:val="99"/>
    <w:locked/>
    <w:rsid w:val="00166AF6"/>
    <w:rPr>
      <w:rFonts w:ascii="Calibri" w:hAnsi="Calibri" w:cs="Calibri"/>
      <w:sz w:val="24"/>
      <w:szCs w:val="24"/>
      <w:lang w:val="en-US" w:eastAsia="en-US"/>
    </w:rPr>
  </w:style>
  <w:style w:type="paragraph" w:customStyle="1" w:styleId="Style1">
    <w:name w:val="Style1"/>
    <w:basedOn w:val="a"/>
    <w:uiPriority w:val="99"/>
    <w:rsid w:val="00166AF6"/>
    <w:pPr>
      <w:widowControl w:val="0"/>
      <w:autoSpaceDE w:val="0"/>
      <w:autoSpaceDN w:val="0"/>
      <w:adjustRightInd w:val="0"/>
      <w:spacing w:after="0" w:line="369" w:lineRule="exact"/>
    </w:pPr>
    <w:rPr>
      <w:sz w:val="24"/>
      <w:szCs w:val="24"/>
    </w:rPr>
  </w:style>
  <w:style w:type="paragraph" w:customStyle="1" w:styleId="Style2">
    <w:name w:val="Style2"/>
    <w:basedOn w:val="a"/>
    <w:uiPriority w:val="99"/>
    <w:rsid w:val="00166AF6"/>
    <w:pPr>
      <w:widowControl w:val="0"/>
      <w:autoSpaceDE w:val="0"/>
      <w:autoSpaceDN w:val="0"/>
      <w:adjustRightInd w:val="0"/>
      <w:spacing w:after="0" w:line="374" w:lineRule="exact"/>
      <w:jc w:val="both"/>
    </w:pPr>
    <w:rPr>
      <w:sz w:val="24"/>
      <w:szCs w:val="24"/>
    </w:rPr>
  </w:style>
  <w:style w:type="paragraph" w:customStyle="1" w:styleId="Style4">
    <w:name w:val="Style4"/>
    <w:basedOn w:val="a"/>
    <w:uiPriority w:val="99"/>
    <w:rsid w:val="00166AF6"/>
    <w:pPr>
      <w:widowControl w:val="0"/>
      <w:autoSpaceDE w:val="0"/>
      <w:autoSpaceDN w:val="0"/>
      <w:adjustRightInd w:val="0"/>
      <w:spacing w:after="0" w:line="376" w:lineRule="exact"/>
      <w:jc w:val="both"/>
    </w:pPr>
    <w:rPr>
      <w:sz w:val="24"/>
      <w:szCs w:val="24"/>
    </w:rPr>
  </w:style>
  <w:style w:type="paragraph" w:customStyle="1" w:styleId="Style5">
    <w:name w:val="Style5"/>
    <w:basedOn w:val="a"/>
    <w:uiPriority w:val="99"/>
    <w:rsid w:val="00166AF6"/>
    <w:pPr>
      <w:widowControl w:val="0"/>
      <w:autoSpaceDE w:val="0"/>
      <w:autoSpaceDN w:val="0"/>
      <w:adjustRightInd w:val="0"/>
      <w:spacing w:after="0" w:line="376" w:lineRule="exact"/>
      <w:ind w:firstLine="507"/>
      <w:jc w:val="both"/>
    </w:pPr>
    <w:rPr>
      <w:sz w:val="24"/>
      <w:szCs w:val="24"/>
    </w:rPr>
  </w:style>
  <w:style w:type="paragraph" w:customStyle="1" w:styleId="Style6">
    <w:name w:val="Style6"/>
    <w:basedOn w:val="a"/>
    <w:uiPriority w:val="99"/>
    <w:rsid w:val="00166AF6"/>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166AF6"/>
    <w:pPr>
      <w:widowControl w:val="0"/>
      <w:autoSpaceDE w:val="0"/>
      <w:autoSpaceDN w:val="0"/>
      <w:adjustRightInd w:val="0"/>
      <w:spacing w:after="0" w:line="240" w:lineRule="auto"/>
      <w:jc w:val="both"/>
    </w:pPr>
    <w:rPr>
      <w:sz w:val="24"/>
      <w:szCs w:val="24"/>
    </w:rPr>
  </w:style>
  <w:style w:type="paragraph" w:customStyle="1" w:styleId="Style8">
    <w:name w:val="Style8"/>
    <w:basedOn w:val="a"/>
    <w:uiPriority w:val="99"/>
    <w:rsid w:val="00166AF6"/>
    <w:pPr>
      <w:widowControl w:val="0"/>
      <w:autoSpaceDE w:val="0"/>
      <w:autoSpaceDN w:val="0"/>
      <w:adjustRightInd w:val="0"/>
      <w:spacing w:after="0" w:line="564" w:lineRule="exact"/>
      <w:jc w:val="both"/>
    </w:pPr>
    <w:rPr>
      <w:sz w:val="24"/>
      <w:szCs w:val="24"/>
    </w:rPr>
  </w:style>
  <w:style w:type="paragraph" w:customStyle="1" w:styleId="Style9">
    <w:name w:val="Style9"/>
    <w:basedOn w:val="a"/>
    <w:uiPriority w:val="99"/>
    <w:rsid w:val="00166AF6"/>
    <w:pPr>
      <w:widowControl w:val="0"/>
      <w:autoSpaceDE w:val="0"/>
      <w:autoSpaceDN w:val="0"/>
      <w:adjustRightInd w:val="0"/>
      <w:spacing w:after="0" w:line="369" w:lineRule="exact"/>
    </w:pPr>
    <w:rPr>
      <w:sz w:val="24"/>
      <w:szCs w:val="24"/>
    </w:rPr>
  </w:style>
  <w:style w:type="paragraph" w:customStyle="1" w:styleId="Style10">
    <w:name w:val="Style10"/>
    <w:basedOn w:val="a"/>
    <w:uiPriority w:val="99"/>
    <w:rsid w:val="00166AF6"/>
    <w:pPr>
      <w:widowControl w:val="0"/>
      <w:autoSpaceDE w:val="0"/>
      <w:autoSpaceDN w:val="0"/>
      <w:adjustRightInd w:val="0"/>
      <w:spacing w:after="0" w:line="376" w:lineRule="exact"/>
      <w:ind w:firstLine="275"/>
      <w:jc w:val="both"/>
    </w:pPr>
    <w:rPr>
      <w:sz w:val="24"/>
      <w:szCs w:val="24"/>
    </w:rPr>
  </w:style>
  <w:style w:type="paragraph" w:customStyle="1" w:styleId="Style11">
    <w:name w:val="Style11"/>
    <w:basedOn w:val="a"/>
    <w:uiPriority w:val="99"/>
    <w:rsid w:val="00166AF6"/>
    <w:pPr>
      <w:widowControl w:val="0"/>
      <w:autoSpaceDE w:val="0"/>
      <w:autoSpaceDN w:val="0"/>
      <w:adjustRightInd w:val="0"/>
      <w:spacing w:after="0" w:line="376" w:lineRule="exact"/>
      <w:ind w:firstLine="919"/>
      <w:jc w:val="both"/>
    </w:pPr>
    <w:rPr>
      <w:sz w:val="24"/>
      <w:szCs w:val="24"/>
    </w:rPr>
  </w:style>
  <w:style w:type="paragraph" w:customStyle="1" w:styleId="Style12">
    <w:name w:val="Style12"/>
    <w:basedOn w:val="a"/>
    <w:uiPriority w:val="99"/>
    <w:rsid w:val="00166AF6"/>
    <w:pPr>
      <w:widowControl w:val="0"/>
      <w:autoSpaceDE w:val="0"/>
      <w:autoSpaceDN w:val="0"/>
      <w:adjustRightInd w:val="0"/>
      <w:spacing w:after="0" w:line="376" w:lineRule="exact"/>
      <w:ind w:firstLine="702"/>
      <w:jc w:val="both"/>
    </w:pPr>
    <w:rPr>
      <w:sz w:val="24"/>
      <w:szCs w:val="24"/>
    </w:rPr>
  </w:style>
  <w:style w:type="character" w:customStyle="1" w:styleId="FontStyle14">
    <w:name w:val="Font Style14"/>
    <w:basedOn w:val="a0"/>
    <w:uiPriority w:val="99"/>
    <w:rsid w:val="00166AF6"/>
    <w:rPr>
      <w:rFonts w:ascii="Times New Roman" w:hAnsi="Times New Roman" w:cs="Times New Roman"/>
      <w:b/>
      <w:bCs/>
      <w:i/>
      <w:iCs/>
      <w:sz w:val="26"/>
      <w:szCs w:val="26"/>
    </w:rPr>
  </w:style>
  <w:style w:type="character" w:customStyle="1" w:styleId="FontStyle15">
    <w:name w:val="Font Style15"/>
    <w:basedOn w:val="a0"/>
    <w:uiPriority w:val="99"/>
    <w:rsid w:val="00166AF6"/>
    <w:rPr>
      <w:rFonts w:ascii="Times New Roman" w:hAnsi="Times New Roman" w:cs="Times New Roman"/>
      <w:sz w:val="26"/>
      <w:szCs w:val="26"/>
    </w:rPr>
  </w:style>
  <w:style w:type="character" w:customStyle="1" w:styleId="FontStyle16">
    <w:name w:val="Font Style16"/>
    <w:basedOn w:val="a0"/>
    <w:uiPriority w:val="99"/>
    <w:rsid w:val="00166AF6"/>
    <w:rPr>
      <w:rFonts w:ascii="Times New Roman" w:hAnsi="Times New Roman" w:cs="Times New Roman"/>
      <w:b/>
      <w:bCs/>
      <w:sz w:val="26"/>
      <w:szCs w:val="26"/>
    </w:rPr>
  </w:style>
  <w:style w:type="paragraph" w:styleId="af7">
    <w:name w:val="Body Text Indent"/>
    <w:basedOn w:val="a"/>
    <w:link w:val="af8"/>
    <w:uiPriority w:val="99"/>
    <w:semiHidden/>
    <w:rsid w:val="00166AF6"/>
    <w:pPr>
      <w:spacing w:after="120"/>
      <w:ind w:left="283"/>
    </w:pPr>
  </w:style>
  <w:style w:type="character" w:customStyle="1" w:styleId="af8">
    <w:name w:val="Основной текст с отступом Знак"/>
    <w:basedOn w:val="a0"/>
    <w:link w:val="af7"/>
    <w:uiPriority w:val="99"/>
    <w:semiHidden/>
    <w:locked/>
    <w:rsid w:val="00166AF6"/>
    <w:rPr>
      <w:rFonts w:ascii="Calibri" w:hAnsi="Calibri" w:cs="Calibri"/>
    </w:rPr>
  </w:style>
  <w:style w:type="paragraph" w:customStyle="1" w:styleId="ConsPlusNormal">
    <w:name w:val="ConsPlusNormal"/>
    <w:link w:val="ConsPlusNormal0"/>
    <w:rsid w:val="00166AF6"/>
    <w:pPr>
      <w:widowControl w:val="0"/>
      <w:autoSpaceDE w:val="0"/>
      <w:autoSpaceDN w:val="0"/>
      <w:adjustRightInd w:val="0"/>
      <w:ind w:firstLine="720"/>
    </w:pPr>
    <w:rPr>
      <w:rFonts w:ascii="Arial" w:hAnsi="Arial" w:cs="Arial"/>
      <w:sz w:val="20"/>
      <w:szCs w:val="20"/>
    </w:rPr>
  </w:style>
  <w:style w:type="character" w:customStyle="1" w:styleId="S11">
    <w:name w:val="S_Маркированный Знак1"/>
    <w:basedOn w:val="a0"/>
    <w:uiPriority w:val="99"/>
    <w:rsid w:val="00166AF6"/>
    <w:rPr>
      <w:rFonts w:ascii="Times New Roman" w:hAnsi="Times New Roman" w:cs="Times New Roman"/>
      <w:sz w:val="24"/>
      <w:szCs w:val="24"/>
    </w:rPr>
  </w:style>
  <w:style w:type="paragraph" w:customStyle="1" w:styleId="af9">
    <w:name w:val="Мария"/>
    <w:basedOn w:val="a"/>
    <w:uiPriority w:val="99"/>
    <w:rsid w:val="00166AF6"/>
    <w:pPr>
      <w:spacing w:before="240" w:after="120" w:line="240" w:lineRule="auto"/>
      <w:ind w:firstLine="709"/>
      <w:jc w:val="both"/>
    </w:pPr>
    <w:rPr>
      <w:sz w:val="26"/>
      <w:szCs w:val="26"/>
    </w:rPr>
  </w:style>
  <w:style w:type="paragraph" w:customStyle="1" w:styleId="S3">
    <w:name w:val="S_Заголовок 3"/>
    <w:basedOn w:val="3"/>
    <w:link w:val="S30"/>
    <w:uiPriority w:val="99"/>
    <w:rsid w:val="00166AF6"/>
    <w:pPr>
      <w:keepNext w:val="0"/>
      <w:tabs>
        <w:tab w:val="num" w:pos="1276"/>
      </w:tabs>
      <w:spacing w:before="0" w:after="0" w:line="360" w:lineRule="auto"/>
      <w:ind w:firstLine="720"/>
    </w:pPr>
    <w:rPr>
      <w:rFonts w:ascii="Calibri" w:hAnsi="Calibri" w:cs="Calibri"/>
      <w:b w:val="0"/>
      <w:bCs w:val="0"/>
      <w:sz w:val="24"/>
      <w:szCs w:val="24"/>
      <w:u w:val="single"/>
    </w:rPr>
  </w:style>
  <w:style w:type="character" w:customStyle="1" w:styleId="S30">
    <w:name w:val="S_Заголовок 3 Знак"/>
    <w:basedOn w:val="a0"/>
    <w:link w:val="S3"/>
    <w:uiPriority w:val="99"/>
    <w:locked/>
    <w:rsid w:val="00166AF6"/>
    <w:rPr>
      <w:rFonts w:ascii="Times New Roman" w:hAnsi="Times New Roman" w:cs="Times New Roman"/>
      <w:sz w:val="24"/>
      <w:szCs w:val="24"/>
      <w:u w:val="single"/>
    </w:rPr>
  </w:style>
  <w:style w:type="paragraph" w:customStyle="1" w:styleId="S4">
    <w:name w:val="S_Заголовок 4"/>
    <w:basedOn w:val="4"/>
    <w:link w:val="S40"/>
    <w:uiPriority w:val="99"/>
    <w:rsid w:val="00166AF6"/>
    <w:pPr>
      <w:keepNext w:val="0"/>
      <w:tabs>
        <w:tab w:val="num" w:pos="1418"/>
      </w:tabs>
      <w:spacing w:before="0" w:after="0" w:line="360" w:lineRule="auto"/>
      <w:ind w:firstLine="709"/>
      <w:outlineLvl w:val="4"/>
    </w:pPr>
    <w:rPr>
      <w:b w:val="0"/>
      <w:bCs w:val="0"/>
      <w:i/>
      <w:iCs/>
      <w:sz w:val="24"/>
      <w:szCs w:val="24"/>
    </w:rPr>
  </w:style>
  <w:style w:type="character" w:customStyle="1" w:styleId="S40">
    <w:name w:val="S_Заголовок 4 Знак"/>
    <w:basedOn w:val="40"/>
    <w:link w:val="S4"/>
    <w:uiPriority w:val="99"/>
    <w:locked/>
    <w:rsid w:val="00166AF6"/>
    <w:rPr>
      <w:rFonts w:ascii="Times New Roman" w:hAnsi="Times New Roman" w:cs="Times New Roman"/>
      <w:b/>
      <w:bCs/>
      <w:i/>
      <w:iCs/>
      <w:sz w:val="24"/>
      <w:szCs w:val="24"/>
    </w:rPr>
  </w:style>
  <w:style w:type="paragraph" w:customStyle="1" w:styleId="S5">
    <w:name w:val="S_Заголовок 5"/>
    <w:basedOn w:val="5"/>
    <w:uiPriority w:val="99"/>
    <w:rsid w:val="00166AF6"/>
    <w:pPr>
      <w:tabs>
        <w:tab w:val="left" w:pos="1560"/>
      </w:tabs>
      <w:spacing w:before="0" w:after="0" w:line="360" w:lineRule="auto"/>
      <w:ind w:firstLine="709"/>
    </w:pPr>
    <w:rPr>
      <w:b w:val="0"/>
      <w:bCs w:val="0"/>
      <w:i w:val="0"/>
      <w:iCs w:val="0"/>
      <w:sz w:val="24"/>
      <w:szCs w:val="24"/>
    </w:rPr>
  </w:style>
  <w:style w:type="paragraph" w:styleId="afa">
    <w:name w:val="Subtitle"/>
    <w:basedOn w:val="a"/>
    <w:next w:val="a"/>
    <w:link w:val="afb"/>
    <w:uiPriority w:val="99"/>
    <w:qFormat/>
    <w:rsid w:val="003F5634"/>
    <w:pPr>
      <w:numPr>
        <w:ilvl w:val="1"/>
      </w:numPr>
      <w:spacing w:after="160"/>
    </w:pPr>
    <w:rPr>
      <w:color w:val="5A5A5A"/>
      <w:spacing w:val="15"/>
    </w:rPr>
  </w:style>
  <w:style w:type="character" w:customStyle="1" w:styleId="afb">
    <w:name w:val="Подзаголовок Знак"/>
    <w:basedOn w:val="a0"/>
    <w:link w:val="afa"/>
    <w:uiPriority w:val="99"/>
    <w:locked/>
    <w:rsid w:val="003F5634"/>
    <w:rPr>
      <w:color w:val="5A5A5A"/>
      <w:spacing w:val="15"/>
    </w:rPr>
  </w:style>
  <w:style w:type="paragraph" w:styleId="afc">
    <w:name w:val="TOC Heading"/>
    <w:basedOn w:val="1"/>
    <w:next w:val="a"/>
    <w:uiPriority w:val="99"/>
    <w:qFormat/>
    <w:rsid w:val="00C6528E"/>
    <w:pPr>
      <w:keepLines/>
      <w:spacing w:after="0" w:line="259" w:lineRule="auto"/>
      <w:outlineLvl w:val="9"/>
    </w:pPr>
    <w:rPr>
      <w:b w:val="0"/>
      <w:bCs w:val="0"/>
      <w:color w:val="365F91"/>
      <w:kern w:val="0"/>
    </w:rPr>
  </w:style>
  <w:style w:type="paragraph" w:customStyle="1" w:styleId="ConsNormal">
    <w:name w:val="ConsNormal"/>
    <w:rsid w:val="00016666"/>
    <w:pPr>
      <w:widowControl w:val="0"/>
      <w:autoSpaceDE w:val="0"/>
      <w:autoSpaceDN w:val="0"/>
      <w:adjustRightInd w:val="0"/>
      <w:ind w:right="19772" w:firstLine="720"/>
    </w:pPr>
    <w:rPr>
      <w:rFonts w:ascii="Arial" w:hAnsi="Arial" w:cs="Arial"/>
      <w:sz w:val="20"/>
      <w:szCs w:val="20"/>
    </w:rPr>
  </w:style>
  <w:style w:type="character" w:customStyle="1" w:styleId="spelle">
    <w:name w:val="spelle"/>
    <w:basedOn w:val="a0"/>
    <w:uiPriority w:val="99"/>
    <w:rsid w:val="00016666"/>
  </w:style>
  <w:style w:type="character" w:customStyle="1" w:styleId="grame">
    <w:name w:val="grame"/>
    <w:basedOn w:val="a0"/>
    <w:rsid w:val="00016666"/>
  </w:style>
  <w:style w:type="table" w:customStyle="1" w:styleId="14">
    <w:name w:val="Сетка таблицы1"/>
    <w:uiPriority w:val="99"/>
    <w:rsid w:val="00E47FC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52095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tekstj">
    <w:name w:val="doktekstj"/>
    <w:basedOn w:val="a"/>
    <w:uiPriority w:val="99"/>
    <w:rsid w:val="009E545A"/>
    <w:pPr>
      <w:spacing w:before="100" w:beforeAutospacing="1" w:after="100" w:afterAutospacing="1" w:line="240" w:lineRule="auto"/>
    </w:pPr>
    <w:rPr>
      <w:sz w:val="24"/>
      <w:szCs w:val="24"/>
    </w:rPr>
  </w:style>
  <w:style w:type="paragraph" w:customStyle="1" w:styleId="CharChar">
    <w:name w:val="Char Char"/>
    <w:basedOn w:val="a"/>
    <w:uiPriority w:val="99"/>
    <w:rsid w:val="009E545A"/>
    <w:pPr>
      <w:spacing w:after="160" w:line="240" w:lineRule="exact"/>
    </w:pPr>
    <w:rPr>
      <w:rFonts w:ascii="Verdana" w:hAnsi="Verdana" w:cs="Verdana"/>
      <w:sz w:val="20"/>
      <w:szCs w:val="20"/>
      <w:lang w:val="en-US" w:eastAsia="en-US"/>
    </w:rPr>
  </w:style>
  <w:style w:type="paragraph" w:customStyle="1" w:styleId="afd">
    <w:name w:val="подпись к объекту"/>
    <w:basedOn w:val="a"/>
    <w:next w:val="a"/>
    <w:uiPriority w:val="99"/>
    <w:rsid w:val="009E545A"/>
    <w:pPr>
      <w:tabs>
        <w:tab w:val="left" w:pos="3060"/>
      </w:tabs>
      <w:spacing w:after="0" w:line="240" w:lineRule="atLeast"/>
      <w:jc w:val="center"/>
    </w:pPr>
    <w:rPr>
      <w:b/>
      <w:bCs/>
      <w:caps/>
      <w:sz w:val="28"/>
      <w:szCs w:val="28"/>
    </w:rPr>
  </w:style>
  <w:style w:type="paragraph" w:styleId="25">
    <w:name w:val="Body Text 2"/>
    <w:basedOn w:val="a"/>
    <w:link w:val="26"/>
    <w:uiPriority w:val="99"/>
    <w:rsid w:val="009E545A"/>
    <w:pPr>
      <w:widowControl w:val="0"/>
      <w:spacing w:before="20" w:after="120" w:line="480" w:lineRule="auto"/>
      <w:jc w:val="both"/>
    </w:pPr>
    <w:rPr>
      <w:b/>
      <w:bCs/>
      <w:kern w:val="20"/>
      <w:sz w:val="26"/>
      <w:szCs w:val="26"/>
    </w:rPr>
  </w:style>
  <w:style w:type="character" w:customStyle="1" w:styleId="26">
    <w:name w:val="Основной текст 2 Знак"/>
    <w:basedOn w:val="a0"/>
    <w:link w:val="25"/>
    <w:uiPriority w:val="99"/>
    <w:locked/>
    <w:rsid w:val="009E545A"/>
    <w:rPr>
      <w:rFonts w:ascii="Times New Roman" w:hAnsi="Times New Roman" w:cs="Times New Roman"/>
      <w:b/>
      <w:bCs/>
      <w:kern w:val="20"/>
      <w:sz w:val="20"/>
      <w:szCs w:val="20"/>
    </w:rPr>
  </w:style>
  <w:style w:type="paragraph" w:styleId="afe">
    <w:name w:val="Normal (Web)"/>
    <w:basedOn w:val="a"/>
    <w:uiPriority w:val="99"/>
    <w:semiHidden/>
    <w:rsid w:val="00026547"/>
    <w:pPr>
      <w:spacing w:before="100" w:beforeAutospacing="1" w:after="100" w:afterAutospacing="1" w:line="240" w:lineRule="auto"/>
    </w:pPr>
    <w:rPr>
      <w:sz w:val="24"/>
      <w:szCs w:val="24"/>
    </w:rPr>
  </w:style>
  <w:style w:type="paragraph" w:customStyle="1" w:styleId="aff">
    <w:name w:val="статья"/>
    <w:basedOn w:val="ConsPlusNormal"/>
    <w:link w:val="aff0"/>
    <w:qFormat/>
    <w:rsid w:val="009E0514"/>
    <w:pPr>
      <w:widowControl/>
      <w:spacing w:after="240"/>
      <w:ind w:firstLine="709"/>
      <w:jc w:val="both"/>
      <w:outlineLvl w:val="4"/>
    </w:pPr>
    <w:rPr>
      <w:rFonts w:ascii="Times New Roman" w:hAnsi="Times New Roman"/>
      <w:b/>
      <w:sz w:val="28"/>
      <w:szCs w:val="28"/>
    </w:rPr>
  </w:style>
  <w:style w:type="character" w:customStyle="1" w:styleId="ConsPlusNormal0">
    <w:name w:val="ConsPlusNormal Знак"/>
    <w:basedOn w:val="a0"/>
    <w:link w:val="ConsPlusNormal"/>
    <w:rsid w:val="009E0514"/>
    <w:rPr>
      <w:rFonts w:ascii="Arial" w:hAnsi="Arial" w:cs="Arial"/>
      <w:sz w:val="20"/>
      <w:szCs w:val="20"/>
    </w:rPr>
  </w:style>
  <w:style w:type="character" w:customStyle="1" w:styleId="aff0">
    <w:name w:val="статья Знак"/>
    <w:basedOn w:val="ConsPlusNormal0"/>
    <w:link w:val="aff"/>
    <w:rsid w:val="009E0514"/>
    <w:rPr>
      <w:rFonts w:ascii="Times New Roman" w:hAnsi="Times New Roman" w:cs="Arial"/>
      <w:b/>
      <w:sz w:val="28"/>
      <w:szCs w:val="28"/>
    </w:rPr>
  </w:style>
  <w:style w:type="character" w:customStyle="1" w:styleId="ad">
    <w:name w:val="Абзац списка Знак"/>
    <w:basedOn w:val="a0"/>
    <w:link w:val="ac"/>
    <w:uiPriority w:val="34"/>
    <w:rsid w:val="009E0514"/>
    <w:rPr>
      <w:rFonts w:cs="Calibri"/>
    </w:rPr>
  </w:style>
</w:styles>
</file>

<file path=word/webSettings.xml><?xml version="1.0" encoding="utf-8"?>
<w:webSettings xmlns:r="http://schemas.openxmlformats.org/officeDocument/2006/relationships" xmlns:w="http://schemas.openxmlformats.org/wordprocessingml/2006/main">
  <w:divs>
    <w:div w:id="1624581560">
      <w:marLeft w:val="0"/>
      <w:marRight w:val="0"/>
      <w:marTop w:val="0"/>
      <w:marBottom w:val="0"/>
      <w:divBdr>
        <w:top w:val="none" w:sz="0" w:space="0" w:color="auto"/>
        <w:left w:val="none" w:sz="0" w:space="0" w:color="auto"/>
        <w:bottom w:val="none" w:sz="0" w:space="0" w:color="auto"/>
        <w:right w:val="none" w:sz="0" w:space="0" w:color="auto"/>
      </w:divBdr>
    </w:div>
    <w:div w:id="1624581561">
      <w:marLeft w:val="0"/>
      <w:marRight w:val="0"/>
      <w:marTop w:val="0"/>
      <w:marBottom w:val="0"/>
      <w:divBdr>
        <w:top w:val="none" w:sz="0" w:space="0" w:color="auto"/>
        <w:left w:val="none" w:sz="0" w:space="0" w:color="auto"/>
        <w:bottom w:val="none" w:sz="0" w:space="0" w:color="auto"/>
        <w:right w:val="none" w:sz="0" w:space="0" w:color="auto"/>
      </w:divBdr>
    </w:div>
    <w:div w:id="1624581562">
      <w:marLeft w:val="0"/>
      <w:marRight w:val="0"/>
      <w:marTop w:val="0"/>
      <w:marBottom w:val="0"/>
      <w:divBdr>
        <w:top w:val="none" w:sz="0" w:space="0" w:color="auto"/>
        <w:left w:val="none" w:sz="0" w:space="0" w:color="auto"/>
        <w:bottom w:val="none" w:sz="0" w:space="0" w:color="auto"/>
        <w:right w:val="none" w:sz="0" w:space="0" w:color="auto"/>
      </w:divBdr>
    </w:div>
    <w:div w:id="1624581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Kulikova\Desktop\&#1048;&#1079;&#1084;&#1077;&#1085;&#1077;&#1085;&#1085;&#1099;&#1077;%20&#1055;&#1047;&#1047;\&#1055;&#1088;&#1080;&#1082;&#1072;&#1079;%20&#1052;&#1080;&#1085;&#1080;&#1089;&#1090;&#1077;&#1088;&#1089;&#1090;&#1074;&#1072;%20&#1101;&#1082;&#1086;&#1085;&#1086;&#1084;&#1080;&#1095;&#1077;&#1089;&#1082;&#1086;&#1075;&#1086;%20&#1088;&#1072;&#1079;&#1074;&#1080;&#1090;&#1080;&#1103;%20&#1056;&#1060;%20&#1086;&#1090;%201%20&#1089;&#1077;&#1085;&#1090;&#1103;&#1073;&#1088;&#1103;.rtf"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829E-2250-4F51-99FF-E06B857F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209</Pages>
  <Words>34877</Words>
  <Characters>198802</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МО Гамалеевский сельсовет. Изм. в ГП</vt:lpstr>
    </vt:vector>
  </TitlesOfParts>
  <Company>Geograd</Company>
  <LinksUpToDate>false</LinksUpToDate>
  <CharactersWithSpaces>233213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Гамалеевский сельсовет. Изм. в ГП</dc:title>
  <dc:creator>Дресвянников М.Е.</dc:creator>
  <cp:lastModifiedBy>user</cp:lastModifiedBy>
  <cp:revision>2</cp:revision>
  <cp:lastPrinted>2016-12-29T07:02:00Z</cp:lastPrinted>
  <dcterms:created xsi:type="dcterms:W3CDTF">2020-03-04T09:38:00Z</dcterms:created>
  <dcterms:modified xsi:type="dcterms:W3CDTF">2020-03-04T09:38:00Z</dcterms:modified>
</cp:coreProperties>
</file>