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B" w:rsidRPr="00452E2E" w:rsidRDefault="00E322FB" w:rsidP="00E322FB">
      <w:pPr>
        <w:autoSpaceDE w:val="0"/>
        <w:autoSpaceDN w:val="0"/>
        <w:adjustRightInd w:val="0"/>
        <w:jc w:val="center"/>
        <w:rPr>
          <w:rFonts w:ascii="inherit" w:hAnsi="inherit" w:cs="inherit"/>
          <w:b/>
          <w:sz w:val="28"/>
          <w:szCs w:val="28"/>
        </w:rPr>
      </w:pPr>
      <w:r w:rsidRPr="00452E2E">
        <w:rPr>
          <w:rFonts w:ascii="inherit" w:hAnsi="inherit" w:cs="inherit"/>
          <w:b/>
          <w:sz w:val="28"/>
          <w:szCs w:val="28"/>
        </w:rPr>
        <w:t>Внесены изменения в статью 46</w:t>
      </w:r>
    </w:p>
    <w:p w:rsidR="00E322FB" w:rsidRPr="00452E2E" w:rsidRDefault="00E322FB" w:rsidP="00E322FB">
      <w:pPr>
        <w:autoSpaceDE w:val="0"/>
        <w:autoSpaceDN w:val="0"/>
        <w:adjustRightInd w:val="0"/>
        <w:jc w:val="center"/>
        <w:rPr>
          <w:rFonts w:ascii="inherit" w:hAnsi="inherit" w:cs="inherit"/>
          <w:b/>
          <w:sz w:val="28"/>
          <w:szCs w:val="28"/>
        </w:rPr>
      </w:pPr>
      <w:r w:rsidRPr="00452E2E">
        <w:rPr>
          <w:rFonts w:ascii="inherit" w:hAnsi="inherit" w:cs="inherit"/>
          <w:b/>
          <w:sz w:val="28"/>
          <w:szCs w:val="28"/>
        </w:rPr>
        <w:t>Уголовно-процессуального кодекса Российской Федерации</w:t>
      </w:r>
    </w:p>
    <w:p w:rsidR="00E322FB" w:rsidRPr="00452E2E" w:rsidRDefault="00E322FB" w:rsidP="00E322FB">
      <w:pPr>
        <w:autoSpaceDE w:val="0"/>
        <w:autoSpaceDN w:val="0"/>
        <w:adjustRightInd w:val="0"/>
        <w:jc w:val="center"/>
        <w:rPr>
          <w:rFonts w:ascii="inherit" w:hAnsi="inherit" w:cs="inherit"/>
          <w:b/>
          <w:sz w:val="28"/>
          <w:szCs w:val="28"/>
        </w:rPr>
      </w:pPr>
    </w:p>
    <w:p w:rsidR="00E322FB" w:rsidRPr="00452E2E" w:rsidRDefault="00E322FB" w:rsidP="00E32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2FB" w:rsidRDefault="00E322FB" w:rsidP="00E322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452E2E">
        <w:rPr>
          <w:sz w:val="28"/>
          <w:szCs w:val="28"/>
        </w:rPr>
        <w:t xml:space="preserve">от 19.07.2018 N 205-ФЗ «О внесении изменения в статью 46 Уголовно-процессуального кодекса Российской Федерации» </w:t>
      </w:r>
      <w:proofErr w:type="gramStart"/>
      <w:r>
        <w:rPr>
          <w:bCs/>
          <w:sz w:val="28"/>
          <w:szCs w:val="28"/>
        </w:rPr>
        <w:t>п</w:t>
      </w:r>
      <w:r w:rsidRPr="00452E2E">
        <w:rPr>
          <w:bCs/>
          <w:sz w:val="28"/>
          <w:szCs w:val="28"/>
        </w:rPr>
        <w:t>одозреваемый</w:t>
      </w:r>
      <w:proofErr w:type="gramEnd"/>
      <w:r w:rsidRPr="00452E2E">
        <w:rPr>
          <w:bCs/>
          <w:sz w:val="28"/>
          <w:szCs w:val="28"/>
        </w:rPr>
        <w:t xml:space="preserve"> наделен правом получения копии постановления о возбуждении уголовного дела по факту обнаружения признаков преступлени</w:t>
      </w:r>
      <w:r>
        <w:rPr>
          <w:bCs/>
          <w:sz w:val="28"/>
          <w:szCs w:val="28"/>
        </w:rPr>
        <w:t>я.</w:t>
      </w:r>
    </w:p>
    <w:p w:rsidR="00E322FB" w:rsidRPr="00452E2E" w:rsidRDefault="00E322FB" w:rsidP="00E32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>Ранее подозреваемый мог получить копию постановления о возбуждении уголовного дела только в том случае, если дело возбуждено в отношении него, а не по факту обнаружения признаков преступления.</w:t>
      </w:r>
    </w:p>
    <w:p w:rsidR="00E322FB" w:rsidRDefault="00E322FB" w:rsidP="00E322FB">
      <w:pPr>
        <w:jc w:val="both"/>
        <w:rPr>
          <w:b/>
          <w:bCs/>
          <w:sz w:val="28"/>
          <w:szCs w:val="28"/>
        </w:rPr>
      </w:pPr>
    </w:p>
    <w:p w:rsidR="00E322FB" w:rsidRDefault="00E322FB" w:rsidP="00E322FB">
      <w:pPr>
        <w:jc w:val="both"/>
        <w:rPr>
          <w:b/>
          <w:bCs/>
          <w:sz w:val="28"/>
          <w:szCs w:val="28"/>
        </w:rPr>
      </w:pPr>
    </w:p>
    <w:p w:rsidR="00E322FB" w:rsidRDefault="00E322FB" w:rsidP="00E322FB">
      <w:pPr>
        <w:jc w:val="both"/>
        <w:rPr>
          <w:b/>
          <w:bCs/>
          <w:sz w:val="28"/>
          <w:szCs w:val="28"/>
        </w:rPr>
      </w:pPr>
    </w:p>
    <w:p w:rsidR="00E322FB" w:rsidRPr="00452E2E" w:rsidRDefault="00E322FB" w:rsidP="00E322FB">
      <w:pPr>
        <w:jc w:val="both"/>
        <w:rPr>
          <w:b/>
          <w:bCs/>
          <w:sz w:val="28"/>
          <w:szCs w:val="28"/>
        </w:rPr>
      </w:pPr>
    </w:p>
    <w:p w:rsidR="00615D8A" w:rsidRDefault="00615D8A"/>
    <w:sectPr w:rsidR="006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FB"/>
    <w:rsid w:val="00615D8A"/>
    <w:rsid w:val="00E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322FB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2018-08-28T05:28:00Z</dcterms:created>
  <dcterms:modified xsi:type="dcterms:W3CDTF">2018-08-28T05:29:00Z</dcterms:modified>
</cp:coreProperties>
</file>