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2A" w:rsidRPr="00AC5581" w:rsidRDefault="00CE472A" w:rsidP="00CE472A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AC5581">
        <w:rPr>
          <w:rFonts w:ascii="Times New Roman" w:hAnsi="Times New Roman" w:cs="Times New Roman"/>
          <w:bCs w:val="0"/>
          <w:i w:val="0"/>
        </w:rPr>
        <w:t>Координация мероприятий по профилактике терроризма, а также по ликвидации последствий его проявлений на территориальном уровне будет обеспечиваться коллегиальным органом</w:t>
      </w:r>
    </w:p>
    <w:p w:rsidR="00CE472A" w:rsidRPr="00AC5581" w:rsidRDefault="00CE472A" w:rsidP="00CE472A">
      <w:pPr>
        <w:shd w:val="clear" w:color="auto" w:fill="FFFFFF"/>
        <w:jc w:val="both"/>
        <w:rPr>
          <w:rStyle w:val="detail-date"/>
          <w:sz w:val="28"/>
          <w:szCs w:val="28"/>
        </w:rPr>
      </w:pPr>
    </w:p>
    <w:p w:rsidR="00CE472A" w:rsidRPr="00857A5C" w:rsidRDefault="00CE472A" w:rsidP="00CE472A">
      <w:pPr>
        <w:shd w:val="clear" w:color="auto" w:fill="FFFFFF"/>
        <w:ind w:firstLine="708"/>
        <w:jc w:val="both"/>
        <w:rPr>
          <w:sz w:val="28"/>
          <w:szCs w:val="28"/>
        </w:rPr>
      </w:pPr>
      <w:r w:rsidRPr="00857A5C">
        <w:rPr>
          <w:sz w:val="28"/>
          <w:szCs w:val="28"/>
        </w:rPr>
        <w:t>С 18 июля 2018 года вступает в действие Федеральный закон от 18.04.2018 N 82-ФЗ, которым внесены изменения в статьи 5 и 5.1 Закона "О противодействии терроризму".</w:t>
      </w:r>
    </w:p>
    <w:p w:rsidR="00CE472A" w:rsidRPr="00857A5C" w:rsidRDefault="00CE472A" w:rsidP="00CE472A">
      <w:pPr>
        <w:shd w:val="clear" w:color="auto" w:fill="FFFFFF"/>
        <w:ind w:firstLine="708"/>
        <w:jc w:val="both"/>
        <w:rPr>
          <w:sz w:val="28"/>
          <w:szCs w:val="28"/>
        </w:rPr>
      </w:pPr>
      <w:r w:rsidRPr="00857A5C">
        <w:rPr>
          <w:sz w:val="28"/>
          <w:szCs w:val="28"/>
        </w:rPr>
        <w:t>Данные нормы регулируют вопросы организационных основ противодействия терроризму, а также полномочия органов исполнительной власти субъектов Российской Федерации в этой сфере.</w:t>
      </w:r>
    </w:p>
    <w:p w:rsidR="00CE472A" w:rsidRPr="00857A5C" w:rsidRDefault="00CE472A" w:rsidP="00CE472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57A5C">
        <w:rPr>
          <w:sz w:val="28"/>
          <w:szCs w:val="28"/>
        </w:rPr>
        <w:t>Согласно поправкам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</w:t>
      </w:r>
      <w:proofErr w:type="gramEnd"/>
      <w:r w:rsidRPr="00857A5C">
        <w:rPr>
          <w:sz w:val="28"/>
          <w:szCs w:val="28"/>
        </w:rPr>
        <w:t xml:space="preserve"> проявлений на территории одного муниципального образования или территориях нескольких муниципальных образований субъекта Российской Федерации.</w:t>
      </w:r>
    </w:p>
    <w:p w:rsidR="00CE472A" w:rsidRPr="00857A5C" w:rsidRDefault="00CE472A" w:rsidP="00CE472A">
      <w:pPr>
        <w:shd w:val="clear" w:color="auto" w:fill="FFFFFF"/>
        <w:ind w:firstLine="708"/>
        <w:jc w:val="both"/>
        <w:rPr>
          <w:sz w:val="28"/>
          <w:szCs w:val="28"/>
        </w:rPr>
      </w:pPr>
      <w:r w:rsidRPr="00857A5C">
        <w:rPr>
          <w:sz w:val="28"/>
          <w:szCs w:val="28"/>
        </w:rPr>
        <w:t>Такие коллегиальные органы формируются по решению руководителя органа, который утверждает положение о коллегиальном органе и его состав. Решения таких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ответственность. В случае</w:t>
      </w:r>
      <w:proofErr w:type="gramStart"/>
      <w:r w:rsidRPr="00857A5C">
        <w:rPr>
          <w:sz w:val="28"/>
          <w:szCs w:val="28"/>
        </w:rPr>
        <w:t>,</w:t>
      </w:r>
      <w:proofErr w:type="gramEnd"/>
      <w:r w:rsidRPr="00857A5C">
        <w:rPr>
          <w:sz w:val="28"/>
          <w:szCs w:val="28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CE472A" w:rsidRPr="00857A5C" w:rsidRDefault="00CE472A" w:rsidP="00CE472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57A5C">
        <w:rPr>
          <w:sz w:val="28"/>
          <w:szCs w:val="28"/>
        </w:rPr>
        <w:t>Изменения продиктованы тем, что в настоящее время значительный объем задач в сфере профилактики терроризма, минимизации и (или) ликвидации последствий его проявления на местном уровне решается антитеррористическими комиссиями в муниципальных образованиях, организующими взаимодействие территориальных подразделений федеральных органов исполнительной власти и региональных структур с органами местного самоуправления при планировании и реализации антитеррористических мероприятий на территории муниципального образования.</w:t>
      </w:r>
      <w:proofErr w:type="gramEnd"/>
    </w:p>
    <w:p w:rsidR="00CE472A" w:rsidRPr="00857A5C" w:rsidRDefault="00CE472A" w:rsidP="00CE472A">
      <w:pPr>
        <w:shd w:val="clear" w:color="auto" w:fill="FFFFFF"/>
        <w:ind w:firstLine="708"/>
        <w:jc w:val="both"/>
        <w:rPr>
          <w:sz w:val="28"/>
          <w:szCs w:val="28"/>
        </w:rPr>
      </w:pPr>
      <w:r w:rsidRPr="00857A5C">
        <w:rPr>
          <w:sz w:val="28"/>
          <w:szCs w:val="28"/>
        </w:rPr>
        <w:t xml:space="preserve">Вместе с тем формирование данных комиссий, порядок создания и организация их деятельности нормативно не закреплены, в </w:t>
      </w:r>
      <w:proofErr w:type="gramStart"/>
      <w:r w:rsidRPr="00857A5C">
        <w:rPr>
          <w:sz w:val="28"/>
          <w:szCs w:val="28"/>
        </w:rPr>
        <w:t>связи</w:t>
      </w:r>
      <w:proofErr w:type="gramEnd"/>
      <w:r w:rsidRPr="00857A5C">
        <w:rPr>
          <w:sz w:val="28"/>
          <w:szCs w:val="28"/>
        </w:rPr>
        <w:t xml:space="preserve"> с чем АТК в МО отсутствуют в ряде муниципальных образований, к вопросам местного значения которых относится участие в профилактике терроризма, минимизации и (или) ликвидации последствий его проявления.</w:t>
      </w:r>
    </w:p>
    <w:p w:rsidR="00CE472A" w:rsidRPr="00ED0B4B" w:rsidRDefault="00CE472A" w:rsidP="00CE472A">
      <w:pPr>
        <w:shd w:val="clear" w:color="auto" w:fill="FFFFFF"/>
        <w:ind w:firstLine="708"/>
        <w:jc w:val="both"/>
        <w:rPr>
          <w:sz w:val="28"/>
          <w:szCs w:val="28"/>
        </w:rPr>
      </w:pPr>
      <w:r w:rsidRPr="00857A5C">
        <w:lastRenderedPageBreak/>
        <w:t>В связи с этим для организационного обеспечения реализации органами местного самоуправления полномочий в области противодействия терроризму требуется наличие в муниципальном образовании коллегиального органа с самостоятельной компетенцией.</w:t>
      </w:r>
    </w:p>
    <w:p w:rsidR="00243381" w:rsidRDefault="00243381"/>
    <w:sectPr w:rsidR="00243381" w:rsidSect="0024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472A"/>
    <w:rsid w:val="00243381"/>
    <w:rsid w:val="00C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7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detail-date">
    <w:name w:val="detail-date"/>
    <w:basedOn w:val="a0"/>
    <w:rsid w:val="00CE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2018-05-16T10:03:00Z</dcterms:created>
  <dcterms:modified xsi:type="dcterms:W3CDTF">2018-05-16T10:03:00Z</dcterms:modified>
</cp:coreProperties>
</file>